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6A0BB" w14:textId="6EA683D8" w:rsidR="0084149B" w:rsidRPr="008E2C1B" w:rsidRDefault="0084149B" w:rsidP="0084149B">
      <w:pPr>
        <w:ind w:firstLine="709"/>
        <w:jc w:val="right"/>
        <w:rPr>
          <w:snapToGrid/>
          <w:sz w:val="28"/>
          <w:szCs w:val="28"/>
          <w:lang w:val="lv-LV" w:eastAsia="lv-LV"/>
        </w:rPr>
      </w:pPr>
      <w:r w:rsidRPr="008E2C1B">
        <w:rPr>
          <w:sz w:val="28"/>
          <w:szCs w:val="28"/>
        </w:rPr>
        <w:t>3.</w:t>
      </w:r>
      <w:r w:rsidR="00FA56E7" w:rsidRPr="008E2C1B">
        <w:rPr>
          <w:sz w:val="28"/>
          <w:szCs w:val="28"/>
        </w:rPr>
        <w:t> </w:t>
      </w:r>
      <w:proofErr w:type="spellStart"/>
      <w:r w:rsidRPr="008E2C1B">
        <w:rPr>
          <w:sz w:val="28"/>
          <w:szCs w:val="28"/>
        </w:rPr>
        <w:t>pielikums</w:t>
      </w:r>
      <w:proofErr w:type="spellEnd"/>
    </w:p>
    <w:p w14:paraId="64E0E70B" w14:textId="77777777" w:rsidR="0084149B" w:rsidRPr="008E2C1B" w:rsidRDefault="0084149B" w:rsidP="0084149B">
      <w:pPr>
        <w:ind w:firstLine="709"/>
        <w:jc w:val="right"/>
        <w:rPr>
          <w:sz w:val="28"/>
          <w:szCs w:val="28"/>
        </w:rPr>
      </w:pPr>
      <w:proofErr w:type="spellStart"/>
      <w:r w:rsidRPr="008E2C1B">
        <w:rPr>
          <w:sz w:val="28"/>
          <w:szCs w:val="28"/>
        </w:rPr>
        <w:t>Ministru</w:t>
      </w:r>
      <w:proofErr w:type="spellEnd"/>
      <w:r w:rsidRPr="008E2C1B">
        <w:rPr>
          <w:sz w:val="28"/>
          <w:szCs w:val="28"/>
        </w:rPr>
        <w:t xml:space="preserve"> </w:t>
      </w:r>
      <w:proofErr w:type="spellStart"/>
      <w:r w:rsidRPr="008E2C1B">
        <w:rPr>
          <w:sz w:val="28"/>
          <w:szCs w:val="28"/>
        </w:rPr>
        <w:t>kabineta</w:t>
      </w:r>
      <w:proofErr w:type="spellEnd"/>
    </w:p>
    <w:p w14:paraId="075EED1B" w14:textId="77777777" w:rsidR="00FA56E7" w:rsidRPr="00EC2467" w:rsidRDefault="00FA56E7" w:rsidP="00FA56E7">
      <w:pPr>
        <w:jc w:val="right"/>
        <w:rPr>
          <w:rFonts w:cs="Calibri"/>
          <w:color w:val="333333"/>
          <w:sz w:val="28"/>
        </w:rPr>
      </w:pPr>
      <w:r w:rsidRPr="00EC2467">
        <w:rPr>
          <w:rFonts w:cs="Calibri"/>
          <w:color w:val="333333"/>
          <w:sz w:val="28"/>
        </w:rPr>
        <w:t>2023. gada 20. jūnija</w:t>
      </w:r>
    </w:p>
    <w:p w14:paraId="5FBADDC1" w14:textId="77777777" w:rsidR="00FA56E7" w:rsidRDefault="00FA56E7" w:rsidP="00FA56E7">
      <w:pPr>
        <w:jc w:val="right"/>
        <w:rPr>
          <w:rFonts w:cs="Calibri"/>
          <w:color w:val="333333"/>
          <w:sz w:val="28"/>
        </w:rPr>
      </w:pPr>
      <w:proofErr w:type="spellStart"/>
      <w:r w:rsidRPr="00EC2467">
        <w:rPr>
          <w:rFonts w:cs="Calibri"/>
          <w:sz w:val="28"/>
        </w:rPr>
        <w:t>noteikumiem</w:t>
      </w:r>
      <w:proofErr w:type="spellEnd"/>
      <w:r w:rsidRPr="00EC2467">
        <w:rPr>
          <w:rFonts w:cs="Calibri"/>
          <w:sz w:val="28"/>
        </w:rPr>
        <w:t xml:space="preserve"> </w:t>
      </w:r>
      <w:proofErr w:type="spellStart"/>
      <w:r w:rsidRPr="00EC2467">
        <w:rPr>
          <w:rFonts w:cs="Calibri"/>
          <w:color w:val="333333"/>
          <w:sz w:val="28"/>
        </w:rPr>
        <w:t>Nr</w:t>
      </w:r>
      <w:proofErr w:type="spellEnd"/>
      <w:r w:rsidRPr="00EC2467">
        <w:rPr>
          <w:rFonts w:cs="Calibri"/>
          <w:color w:val="333333"/>
          <w:sz w:val="28"/>
        </w:rPr>
        <w:t>. 326</w:t>
      </w:r>
    </w:p>
    <w:p w14:paraId="6E37878D" w14:textId="77777777" w:rsidR="0084149B" w:rsidRPr="008E2C1B" w:rsidRDefault="0084149B" w:rsidP="008E2C1B">
      <w:pPr>
        <w:jc w:val="both"/>
        <w:rPr>
          <w:bCs/>
          <w:sz w:val="28"/>
          <w:szCs w:val="28"/>
          <w:lang w:val="lv-LV"/>
        </w:rPr>
      </w:pPr>
      <w:bookmarkStart w:id="0" w:name="bkm113"/>
      <w:bookmarkEnd w:id="0"/>
    </w:p>
    <w:p w14:paraId="63582993" w14:textId="05D565D1" w:rsidR="00A973A8" w:rsidRPr="00DD02C9" w:rsidRDefault="00A973A8" w:rsidP="008E2C1B">
      <w:pPr>
        <w:jc w:val="center"/>
        <w:rPr>
          <w:sz w:val="28"/>
          <w:szCs w:val="28"/>
          <w:lang w:val="lv-LV"/>
        </w:rPr>
      </w:pPr>
      <w:bookmarkStart w:id="1" w:name="_GoBack"/>
      <w:r w:rsidRPr="008E2C1B">
        <w:rPr>
          <w:b/>
          <w:sz w:val="28"/>
          <w:szCs w:val="28"/>
          <w:lang w:val="lv-LV"/>
        </w:rPr>
        <w:t xml:space="preserve">Iesniegums lauksaimniecības </w:t>
      </w:r>
      <w:r w:rsidR="00584B8C" w:rsidRPr="008E2C1B">
        <w:rPr>
          <w:b/>
          <w:sz w:val="28"/>
          <w:szCs w:val="28"/>
          <w:lang w:val="lv-LV"/>
        </w:rPr>
        <w:t xml:space="preserve">nozaru </w:t>
      </w:r>
      <w:r w:rsidRPr="008E2C1B">
        <w:rPr>
          <w:b/>
          <w:sz w:val="28"/>
          <w:szCs w:val="28"/>
          <w:lang w:val="lv-LV"/>
        </w:rPr>
        <w:t>un to produktu popularizēšanas kampaņas programmai</w:t>
      </w:r>
    </w:p>
    <w:bookmarkEnd w:id="1"/>
    <w:p w14:paraId="483FE842" w14:textId="77777777" w:rsidR="007679B7" w:rsidRPr="008E2C1B" w:rsidRDefault="007679B7" w:rsidP="008E2C1B">
      <w:pPr>
        <w:jc w:val="both"/>
        <w:rPr>
          <w:bCs/>
          <w:sz w:val="28"/>
          <w:szCs w:val="28"/>
          <w:lang w:val="lv-LV"/>
        </w:rPr>
      </w:pPr>
    </w:p>
    <w:p w14:paraId="56BE0F7B" w14:textId="77777777" w:rsidR="007679B7" w:rsidRPr="002C22C6" w:rsidRDefault="007679B7" w:rsidP="007679B7">
      <w:pPr>
        <w:jc w:val="center"/>
        <w:rPr>
          <w:b/>
          <w:lang w:val="lv-LV"/>
        </w:rPr>
      </w:pPr>
      <w:r w:rsidRPr="002C22C6">
        <w:rPr>
          <w:b/>
          <w:lang w:val="lv-LV"/>
        </w:rPr>
        <w:t>I. Vispārīga informācija par pretendentu</w:t>
      </w:r>
    </w:p>
    <w:p w14:paraId="5464C3EA" w14:textId="77777777" w:rsidR="00A973A8" w:rsidRPr="002C22C6" w:rsidRDefault="00A973A8" w:rsidP="00A973A8">
      <w:pPr>
        <w:rPr>
          <w:lang w:val="lv-LV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660"/>
        <w:gridCol w:w="4980"/>
      </w:tblGrid>
      <w:tr w:rsidR="00A973A8" w:rsidRPr="002C22C6" w14:paraId="38228A6D" w14:textId="77777777" w:rsidTr="008E2C1B">
        <w:tc>
          <w:tcPr>
            <w:tcW w:w="588" w:type="dxa"/>
          </w:tcPr>
          <w:p w14:paraId="38BCC6DE" w14:textId="77777777" w:rsidR="00A973A8" w:rsidRPr="002C22C6" w:rsidRDefault="00A973A8" w:rsidP="002C17D0">
            <w:pPr>
              <w:pStyle w:val="Header"/>
              <w:rPr>
                <w:lang w:val="lv-LV"/>
              </w:rPr>
            </w:pPr>
            <w:r w:rsidRPr="002C22C6">
              <w:rPr>
                <w:lang w:val="lv-LV"/>
              </w:rPr>
              <w:t>1.</w:t>
            </w:r>
          </w:p>
        </w:tc>
        <w:tc>
          <w:tcPr>
            <w:tcW w:w="3660" w:type="dxa"/>
          </w:tcPr>
          <w:p w14:paraId="3D260AD7" w14:textId="77777777" w:rsidR="00A973A8" w:rsidRPr="002C22C6" w:rsidRDefault="00A973A8" w:rsidP="002F01C3">
            <w:pPr>
              <w:pStyle w:val="Header"/>
              <w:ind w:right="-57"/>
              <w:rPr>
                <w:spacing w:val="-2"/>
                <w:lang w:val="lv-LV"/>
              </w:rPr>
            </w:pPr>
            <w:r w:rsidRPr="002C22C6">
              <w:rPr>
                <w:spacing w:val="-2"/>
                <w:lang w:val="lv-LV"/>
              </w:rPr>
              <w:t>Pretendenta nosaukums</w:t>
            </w:r>
          </w:p>
        </w:tc>
        <w:tc>
          <w:tcPr>
            <w:tcW w:w="4980" w:type="dxa"/>
          </w:tcPr>
          <w:p w14:paraId="777AABED" w14:textId="77777777" w:rsidR="00A973A8" w:rsidRPr="002C22C6" w:rsidRDefault="00A973A8" w:rsidP="008E2C1B">
            <w:pPr>
              <w:spacing w:before="80" w:after="80"/>
              <w:rPr>
                <w:lang w:val="lv-LV"/>
              </w:rPr>
            </w:pPr>
          </w:p>
        </w:tc>
      </w:tr>
      <w:tr w:rsidR="00A973A8" w:rsidRPr="002C22C6" w14:paraId="17249D43" w14:textId="77777777" w:rsidTr="008E2C1B">
        <w:tc>
          <w:tcPr>
            <w:tcW w:w="588" w:type="dxa"/>
          </w:tcPr>
          <w:p w14:paraId="20253DA8" w14:textId="77777777" w:rsidR="00A973A8" w:rsidRPr="002C22C6" w:rsidRDefault="00A973A8" w:rsidP="002C17D0">
            <w:pPr>
              <w:rPr>
                <w:lang w:val="lv-LV"/>
              </w:rPr>
            </w:pPr>
            <w:r w:rsidRPr="002C22C6">
              <w:rPr>
                <w:lang w:val="lv-LV"/>
              </w:rPr>
              <w:t>2.</w:t>
            </w:r>
          </w:p>
        </w:tc>
        <w:tc>
          <w:tcPr>
            <w:tcW w:w="3660" w:type="dxa"/>
          </w:tcPr>
          <w:p w14:paraId="4FBB2980" w14:textId="77777777" w:rsidR="00A973A8" w:rsidRPr="002C22C6" w:rsidRDefault="00A973A8" w:rsidP="002F01C3">
            <w:pPr>
              <w:ind w:right="-57"/>
              <w:rPr>
                <w:spacing w:val="-2"/>
                <w:lang w:val="lv-LV"/>
              </w:rPr>
            </w:pPr>
            <w:r w:rsidRPr="002C22C6">
              <w:rPr>
                <w:spacing w:val="-2"/>
                <w:lang w:val="lv-LV"/>
              </w:rPr>
              <w:t>Reģistrācijas numurs</w:t>
            </w:r>
          </w:p>
        </w:tc>
        <w:tc>
          <w:tcPr>
            <w:tcW w:w="4980" w:type="dxa"/>
          </w:tcPr>
          <w:p w14:paraId="5A33FAAD" w14:textId="77777777" w:rsidR="00A973A8" w:rsidRPr="002C22C6" w:rsidRDefault="00A973A8" w:rsidP="008E2C1B">
            <w:pPr>
              <w:spacing w:before="80" w:after="80"/>
              <w:rPr>
                <w:lang w:val="lv-LV"/>
              </w:rPr>
            </w:pPr>
          </w:p>
        </w:tc>
      </w:tr>
      <w:tr w:rsidR="00A973A8" w:rsidRPr="008E2C1B" w14:paraId="40FCD7A3" w14:textId="77777777" w:rsidTr="008E2C1B">
        <w:tc>
          <w:tcPr>
            <w:tcW w:w="588" w:type="dxa"/>
          </w:tcPr>
          <w:p w14:paraId="72B1C1B8" w14:textId="1A0C03AF" w:rsidR="00A973A8" w:rsidRPr="008E2C1B" w:rsidRDefault="00DD02C9" w:rsidP="002C17D0">
            <w:pPr>
              <w:rPr>
                <w:highlight w:val="yellow"/>
                <w:lang w:val="lv-LV"/>
              </w:rPr>
            </w:pPr>
            <w:r>
              <w:rPr>
                <w:lang w:val="lv-LV"/>
              </w:rPr>
              <w:t>3</w:t>
            </w:r>
            <w:r w:rsidR="0054552B" w:rsidRPr="00DD02C9">
              <w:rPr>
                <w:lang w:val="lv-LV"/>
              </w:rPr>
              <w:t>.</w:t>
            </w:r>
          </w:p>
        </w:tc>
        <w:tc>
          <w:tcPr>
            <w:tcW w:w="3660" w:type="dxa"/>
          </w:tcPr>
          <w:p w14:paraId="28619A65" w14:textId="77777777" w:rsidR="00A973A8" w:rsidRPr="002C22C6" w:rsidRDefault="00A973A8" w:rsidP="002F01C3">
            <w:pPr>
              <w:ind w:right="-57"/>
              <w:rPr>
                <w:spacing w:val="-2"/>
                <w:lang w:val="lv-LV"/>
              </w:rPr>
            </w:pPr>
            <w:r w:rsidRPr="002C22C6">
              <w:rPr>
                <w:spacing w:val="-2"/>
                <w:lang w:val="lv-LV"/>
              </w:rPr>
              <w:t>Reģistrācijas datums biedrību un nodibinājumu reģistrā</w:t>
            </w:r>
          </w:p>
        </w:tc>
        <w:tc>
          <w:tcPr>
            <w:tcW w:w="4980" w:type="dxa"/>
          </w:tcPr>
          <w:p w14:paraId="436CD38E" w14:textId="77777777" w:rsidR="00A973A8" w:rsidRPr="002C22C6" w:rsidRDefault="00A973A8" w:rsidP="008E2C1B">
            <w:pPr>
              <w:spacing w:before="80" w:after="80"/>
              <w:rPr>
                <w:lang w:val="lv-LV"/>
              </w:rPr>
            </w:pPr>
          </w:p>
        </w:tc>
      </w:tr>
      <w:tr w:rsidR="00A973A8" w:rsidRPr="008E2C1B" w14:paraId="21029298" w14:textId="77777777" w:rsidTr="008E2C1B">
        <w:tc>
          <w:tcPr>
            <w:tcW w:w="588" w:type="dxa"/>
          </w:tcPr>
          <w:p w14:paraId="3EE95504" w14:textId="69316D0C" w:rsidR="00A973A8" w:rsidRPr="002C22C6" w:rsidRDefault="00DD02C9" w:rsidP="002C17D0">
            <w:pPr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A973A8" w:rsidRPr="002C22C6">
              <w:rPr>
                <w:lang w:val="lv-LV"/>
              </w:rPr>
              <w:t>.</w:t>
            </w:r>
          </w:p>
        </w:tc>
        <w:tc>
          <w:tcPr>
            <w:tcW w:w="3660" w:type="dxa"/>
          </w:tcPr>
          <w:p w14:paraId="186F5B43" w14:textId="77777777" w:rsidR="00A973A8" w:rsidRPr="002C22C6" w:rsidRDefault="00A973A8" w:rsidP="002F01C3">
            <w:pPr>
              <w:ind w:right="-57"/>
              <w:rPr>
                <w:spacing w:val="-2"/>
                <w:lang w:val="lv-LV"/>
              </w:rPr>
            </w:pPr>
            <w:r w:rsidRPr="002C22C6">
              <w:rPr>
                <w:spacing w:val="-2"/>
                <w:lang w:val="lv-LV"/>
              </w:rPr>
              <w:t>Pievienotās vērtības nodokļa maksātāja reģistrācijas numurs</w:t>
            </w:r>
          </w:p>
        </w:tc>
        <w:tc>
          <w:tcPr>
            <w:tcW w:w="4980" w:type="dxa"/>
          </w:tcPr>
          <w:p w14:paraId="030CE6E5" w14:textId="77777777" w:rsidR="00A973A8" w:rsidRPr="002C22C6" w:rsidRDefault="00A973A8" w:rsidP="008E2C1B">
            <w:pPr>
              <w:spacing w:before="80" w:after="80"/>
              <w:rPr>
                <w:lang w:val="lv-LV"/>
              </w:rPr>
            </w:pPr>
          </w:p>
        </w:tc>
      </w:tr>
      <w:tr w:rsidR="00A973A8" w:rsidRPr="002C22C6" w14:paraId="0723DE51" w14:textId="77777777" w:rsidTr="008E2C1B">
        <w:tc>
          <w:tcPr>
            <w:tcW w:w="588" w:type="dxa"/>
          </w:tcPr>
          <w:p w14:paraId="7ABE9BEC" w14:textId="28315A53" w:rsidR="00A973A8" w:rsidRPr="002C22C6" w:rsidRDefault="00DD02C9" w:rsidP="002C17D0">
            <w:pPr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A973A8" w:rsidRPr="002C22C6">
              <w:rPr>
                <w:lang w:val="lv-LV"/>
              </w:rPr>
              <w:t>.</w:t>
            </w:r>
          </w:p>
        </w:tc>
        <w:tc>
          <w:tcPr>
            <w:tcW w:w="3660" w:type="dxa"/>
          </w:tcPr>
          <w:p w14:paraId="7D70A13F" w14:textId="77777777" w:rsidR="00A973A8" w:rsidRPr="002C22C6" w:rsidRDefault="00A973A8" w:rsidP="002F01C3">
            <w:pPr>
              <w:ind w:right="-57"/>
              <w:rPr>
                <w:spacing w:val="-2"/>
                <w:lang w:val="lv-LV"/>
              </w:rPr>
            </w:pPr>
            <w:r w:rsidRPr="002C22C6">
              <w:rPr>
                <w:spacing w:val="-2"/>
                <w:lang w:val="lv-LV"/>
              </w:rPr>
              <w:t>Juridiskā adrese</w:t>
            </w:r>
          </w:p>
        </w:tc>
        <w:tc>
          <w:tcPr>
            <w:tcW w:w="4980" w:type="dxa"/>
          </w:tcPr>
          <w:p w14:paraId="64E6D91B" w14:textId="77777777" w:rsidR="00A973A8" w:rsidRPr="002C22C6" w:rsidRDefault="00A973A8" w:rsidP="008E2C1B">
            <w:pPr>
              <w:spacing w:before="80" w:after="80"/>
              <w:rPr>
                <w:lang w:val="lv-LV"/>
              </w:rPr>
            </w:pPr>
          </w:p>
        </w:tc>
      </w:tr>
      <w:tr w:rsidR="00A973A8" w:rsidRPr="002C22C6" w14:paraId="5F68EDDD" w14:textId="77777777" w:rsidTr="008E2C1B">
        <w:tc>
          <w:tcPr>
            <w:tcW w:w="588" w:type="dxa"/>
          </w:tcPr>
          <w:p w14:paraId="0614866C" w14:textId="0862EA63" w:rsidR="00A973A8" w:rsidRPr="002C22C6" w:rsidRDefault="00DD02C9" w:rsidP="002C17D0">
            <w:pPr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A973A8" w:rsidRPr="002C22C6">
              <w:rPr>
                <w:lang w:val="lv-LV"/>
              </w:rPr>
              <w:t>.</w:t>
            </w:r>
          </w:p>
        </w:tc>
        <w:tc>
          <w:tcPr>
            <w:tcW w:w="3660" w:type="dxa"/>
          </w:tcPr>
          <w:p w14:paraId="5C758B2A" w14:textId="77777777" w:rsidR="00A973A8" w:rsidRPr="002C22C6" w:rsidRDefault="00A973A8" w:rsidP="002F01C3">
            <w:pPr>
              <w:ind w:right="-57"/>
              <w:rPr>
                <w:spacing w:val="-2"/>
                <w:lang w:val="lv-LV"/>
              </w:rPr>
            </w:pPr>
            <w:r w:rsidRPr="002C22C6">
              <w:rPr>
                <w:spacing w:val="-2"/>
                <w:lang w:val="lv-LV"/>
              </w:rPr>
              <w:t>Tālruņa numurs, e-pasta adrese</w:t>
            </w:r>
          </w:p>
        </w:tc>
        <w:tc>
          <w:tcPr>
            <w:tcW w:w="4980" w:type="dxa"/>
          </w:tcPr>
          <w:p w14:paraId="2468B15C" w14:textId="77777777" w:rsidR="00A973A8" w:rsidRPr="002C22C6" w:rsidRDefault="00A973A8" w:rsidP="008E2C1B">
            <w:pPr>
              <w:spacing w:before="80" w:after="80"/>
              <w:rPr>
                <w:lang w:val="lv-LV"/>
              </w:rPr>
            </w:pPr>
          </w:p>
        </w:tc>
      </w:tr>
      <w:tr w:rsidR="00A973A8" w:rsidRPr="002C22C6" w14:paraId="5B707E97" w14:textId="77777777" w:rsidTr="008E2C1B">
        <w:tc>
          <w:tcPr>
            <w:tcW w:w="588" w:type="dxa"/>
          </w:tcPr>
          <w:p w14:paraId="577A1026" w14:textId="55C68F56" w:rsidR="00A973A8" w:rsidRPr="002C22C6" w:rsidRDefault="00DD02C9" w:rsidP="002C17D0">
            <w:pPr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A973A8" w:rsidRPr="002C22C6">
              <w:rPr>
                <w:lang w:val="lv-LV"/>
              </w:rPr>
              <w:t>.</w:t>
            </w:r>
          </w:p>
        </w:tc>
        <w:tc>
          <w:tcPr>
            <w:tcW w:w="3660" w:type="dxa"/>
          </w:tcPr>
          <w:p w14:paraId="00CA6BFB" w14:textId="77777777" w:rsidR="00A973A8" w:rsidRPr="002C22C6" w:rsidRDefault="00A973A8" w:rsidP="002F01C3">
            <w:pPr>
              <w:ind w:right="-57"/>
              <w:rPr>
                <w:spacing w:val="-2"/>
                <w:lang w:val="lv-LV"/>
              </w:rPr>
            </w:pPr>
            <w:r w:rsidRPr="002C22C6">
              <w:rPr>
                <w:spacing w:val="-2"/>
                <w:lang w:val="lv-LV"/>
              </w:rPr>
              <w:t>Pretendenta organizācijas vadītājs</w:t>
            </w:r>
            <w:r w:rsidRPr="002C22C6">
              <w:rPr>
                <w:spacing w:val="-2"/>
                <w:lang w:val="lv-LV"/>
              </w:rPr>
              <w:br/>
              <w:t>(amats, vārds, uzvārds)</w:t>
            </w:r>
          </w:p>
        </w:tc>
        <w:tc>
          <w:tcPr>
            <w:tcW w:w="4980" w:type="dxa"/>
          </w:tcPr>
          <w:p w14:paraId="709D3E6B" w14:textId="77777777" w:rsidR="00A973A8" w:rsidRPr="002C22C6" w:rsidRDefault="00A973A8" w:rsidP="008E2C1B">
            <w:pPr>
              <w:spacing w:before="80" w:after="80"/>
              <w:rPr>
                <w:lang w:val="lv-LV"/>
              </w:rPr>
            </w:pPr>
          </w:p>
        </w:tc>
      </w:tr>
      <w:tr w:rsidR="00A973A8" w:rsidRPr="002C22C6" w14:paraId="11A53C76" w14:textId="77777777" w:rsidTr="008E2C1B">
        <w:tc>
          <w:tcPr>
            <w:tcW w:w="588" w:type="dxa"/>
          </w:tcPr>
          <w:p w14:paraId="05B545A5" w14:textId="3D75B900" w:rsidR="00A973A8" w:rsidRPr="002C22C6" w:rsidRDefault="00DD02C9" w:rsidP="002C17D0">
            <w:pPr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="00A973A8" w:rsidRPr="002C22C6">
              <w:rPr>
                <w:lang w:val="lv-LV"/>
              </w:rPr>
              <w:t>.</w:t>
            </w:r>
          </w:p>
        </w:tc>
        <w:tc>
          <w:tcPr>
            <w:tcW w:w="3660" w:type="dxa"/>
          </w:tcPr>
          <w:p w14:paraId="163D75CE" w14:textId="77777777" w:rsidR="00A973A8" w:rsidRPr="002C22C6" w:rsidRDefault="00A973A8" w:rsidP="002F01C3">
            <w:pPr>
              <w:ind w:right="-57"/>
              <w:rPr>
                <w:spacing w:val="-2"/>
                <w:lang w:val="lv-LV"/>
              </w:rPr>
            </w:pPr>
            <w:r w:rsidRPr="002C22C6">
              <w:rPr>
                <w:spacing w:val="-2"/>
                <w:lang w:val="lv-LV"/>
              </w:rPr>
              <w:t>Bankas rekvizīti</w:t>
            </w:r>
          </w:p>
        </w:tc>
        <w:tc>
          <w:tcPr>
            <w:tcW w:w="4980" w:type="dxa"/>
          </w:tcPr>
          <w:p w14:paraId="4EDD0F6A" w14:textId="77777777" w:rsidR="00A973A8" w:rsidRPr="002C22C6" w:rsidRDefault="00A973A8" w:rsidP="008E2C1B">
            <w:pPr>
              <w:spacing w:before="80" w:after="80"/>
              <w:rPr>
                <w:lang w:val="lv-LV"/>
              </w:rPr>
            </w:pPr>
          </w:p>
        </w:tc>
      </w:tr>
      <w:tr w:rsidR="00A973A8" w:rsidRPr="002C22C6" w14:paraId="75CFFEEE" w14:textId="77777777" w:rsidTr="008E2C1B">
        <w:tc>
          <w:tcPr>
            <w:tcW w:w="588" w:type="dxa"/>
          </w:tcPr>
          <w:p w14:paraId="0B0D4460" w14:textId="6846F7E9" w:rsidR="00A973A8" w:rsidRPr="002C22C6" w:rsidRDefault="00DD02C9" w:rsidP="002C17D0">
            <w:pPr>
              <w:rPr>
                <w:lang w:val="lv-LV"/>
              </w:rPr>
            </w:pPr>
            <w:r>
              <w:rPr>
                <w:lang w:val="lv-LV"/>
              </w:rPr>
              <w:t>9</w:t>
            </w:r>
            <w:r w:rsidR="00A973A8" w:rsidRPr="002C22C6">
              <w:rPr>
                <w:lang w:val="lv-LV"/>
              </w:rPr>
              <w:t>.</w:t>
            </w:r>
          </w:p>
        </w:tc>
        <w:tc>
          <w:tcPr>
            <w:tcW w:w="3660" w:type="dxa"/>
          </w:tcPr>
          <w:p w14:paraId="1704D19F" w14:textId="77777777" w:rsidR="00A973A8" w:rsidRPr="002C22C6" w:rsidRDefault="00A973A8" w:rsidP="002F01C3">
            <w:pPr>
              <w:ind w:right="-57"/>
              <w:rPr>
                <w:spacing w:val="-2"/>
                <w:lang w:val="lv-LV"/>
              </w:rPr>
            </w:pPr>
            <w:r w:rsidRPr="002C22C6">
              <w:rPr>
                <w:spacing w:val="-2"/>
                <w:lang w:val="lv-LV"/>
              </w:rPr>
              <w:t xml:space="preserve">Pamatdarbība </w:t>
            </w:r>
          </w:p>
        </w:tc>
        <w:tc>
          <w:tcPr>
            <w:tcW w:w="4980" w:type="dxa"/>
          </w:tcPr>
          <w:p w14:paraId="2EEA83D3" w14:textId="77777777" w:rsidR="00A973A8" w:rsidRPr="002C22C6" w:rsidRDefault="00A973A8" w:rsidP="008E2C1B">
            <w:pPr>
              <w:spacing w:before="80" w:after="80"/>
              <w:rPr>
                <w:lang w:val="lv-LV"/>
              </w:rPr>
            </w:pPr>
          </w:p>
        </w:tc>
      </w:tr>
      <w:tr w:rsidR="00A973A8" w:rsidRPr="002C22C6" w14:paraId="399923E9" w14:textId="77777777" w:rsidTr="008E2C1B">
        <w:tc>
          <w:tcPr>
            <w:tcW w:w="588" w:type="dxa"/>
          </w:tcPr>
          <w:p w14:paraId="4773E307" w14:textId="05A1875B" w:rsidR="00A973A8" w:rsidRPr="002C22C6" w:rsidRDefault="00DD02C9" w:rsidP="002C17D0">
            <w:pPr>
              <w:rPr>
                <w:lang w:val="lv-LV"/>
              </w:rPr>
            </w:pPr>
            <w:r>
              <w:rPr>
                <w:lang w:val="lv-LV"/>
              </w:rPr>
              <w:t>10</w:t>
            </w:r>
            <w:r w:rsidR="007679B7" w:rsidRPr="002C22C6">
              <w:rPr>
                <w:lang w:val="lv-LV"/>
              </w:rPr>
              <w:t xml:space="preserve">. </w:t>
            </w:r>
          </w:p>
        </w:tc>
        <w:tc>
          <w:tcPr>
            <w:tcW w:w="3660" w:type="dxa"/>
          </w:tcPr>
          <w:p w14:paraId="43D9530B" w14:textId="77777777" w:rsidR="00A973A8" w:rsidRPr="002C22C6" w:rsidRDefault="007679B7" w:rsidP="008E2C1B">
            <w:pPr>
              <w:ind w:right="-57"/>
              <w:rPr>
                <w:spacing w:val="-2"/>
                <w:lang w:val="lv-LV"/>
              </w:rPr>
            </w:pPr>
            <w:r w:rsidRPr="002C22C6">
              <w:rPr>
                <w:spacing w:val="-2"/>
                <w:lang w:val="lv-LV"/>
              </w:rPr>
              <w:t xml:space="preserve">Pretendenta </w:t>
            </w:r>
            <w:r w:rsidR="003C50CF">
              <w:rPr>
                <w:spacing w:val="-2"/>
                <w:lang w:val="lv-LV"/>
              </w:rPr>
              <w:t>pārstāvēto biedru darbības jomas</w:t>
            </w:r>
            <w:r w:rsidRPr="002C22C6">
              <w:rPr>
                <w:spacing w:val="-2"/>
                <w:lang w:val="lv-LV"/>
              </w:rPr>
              <w:t xml:space="preserve"> </w:t>
            </w:r>
          </w:p>
        </w:tc>
        <w:tc>
          <w:tcPr>
            <w:tcW w:w="4980" w:type="dxa"/>
          </w:tcPr>
          <w:p w14:paraId="03539C20" w14:textId="77777777" w:rsidR="00A973A8" w:rsidRPr="002C22C6" w:rsidRDefault="00A973A8" w:rsidP="008E2C1B">
            <w:pPr>
              <w:spacing w:before="80" w:after="80"/>
              <w:rPr>
                <w:lang w:val="lv-LV"/>
              </w:rPr>
            </w:pPr>
          </w:p>
        </w:tc>
      </w:tr>
      <w:tr w:rsidR="007679B7" w:rsidRPr="008E2C1B" w14:paraId="69182E02" w14:textId="77777777" w:rsidTr="008E2C1B">
        <w:tc>
          <w:tcPr>
            <w:tcW w:w="588" w:type="dxa"/>
          </w:tcPr>
          <w:p w14:paraId="43036289" w14:textId="20D25C24" w:rsidR="007679B7" w:rsidRPr="002C22C6" w:rsidRDefault="00DD02C9" w:rsidP="002C17D0">
            <w:pPr>
              <w:rPr>
                <w:lang w:val="lv-LV"/>
              </w:rPr>
            </w:pPr>
            <w:r w:rsidRPr="002C22C6">
              <w:rPr>
                <w:lang w:val="lv-LV"/>
              </w:rPr>
              <w:t>1</w:t>
            </w:r>
            <w:r>
              <w:rPr>
                <w:lang w:val="lv-LV"/>
              </w:rPr>
              <w:t>1</w:t>
            </w:r>
            <w:r w:rsidR="007679B7" w:rsidRPr="002C22C6">
              <w:rPr>
                <w:lang w:val="lv-LV"/>
              </w:rPr>
              <w:t>.</w:t>
            </w:r>
          </w:p>
        </w:tc>
        <w:tc>
          <w:tcPr>
            <w:tcW w:w="3660" w:type="dxa"/>
          </w:tcPr>
          <w:p w14:paraId="73E7F7C9" w14:textId="52FD41D8" w:rsidR="007679B7" w:rsidRPr="002C22C6" w:rsidRDefault="007679B7" w:rsidP="008E2C1B">
            <w:pPr>
              <w:ind w:right="-57"/>
              <w:rPr>
                <w:spacing w:val="-2"/>
                <w:lang w:val="lv-LV"/>
              </w:rPr>
            </w:pPr>
            <w:r w:rsidRPr="002C22C6">
              <w:rPr>
                <w:spacing w:val="-2"/>
                <w:lang w:val="lv-LV"/>
              </w:rPr>
              <w:t xml:space="preserve">Pretendenta aktivitātes </w:t>
            </w:r>
            <w:r w:rsidR="0054552B" w:rsidRPr="002C22C6">
              <w:rPr>
                <w:spacing w:val="-2"/>
                <w:lang w:val="lv-LV"/>
              </w:rPr>
              <w:t xml:space="preserve">raksturojums </w:t>
            </w:r>
            <w:r w:rsidRPr="002C22C6">
              <w:rPr>
                <w:spacing w:val="-2"/>
                <w:lang w:val="lv-LV"/>
              </w:rPr>
              <w:t>lauksaimniecības un lauku attīstības politikas jomā</w:t>
            </w:r>
            <w:r w:rsidR="002B1B28">
              <w:rPr>
                <w:spacing w:val="-2"/>
                <w:lang w:val="lv-LV"/>
              </w:rPr>
              <w:t>, norādot</w:t>
            </w:r>
            <w:r w:rsidR="00166C7D">
              <w:rPr>
                <w:spacing w:val="-2"/>
                <w:lang w:val="lv-LV"/>
              </w:rPr>
              <w:t>, vai</w:t>
            </w:r>
            <w:r w:rsidR="002B1B28">
              <w:rPr>
                <w:spacing w:val="-2"/>
                <w:lang w:val="lv-LV"/>
              </w:rPr>
              <w:t xml:space="preserve"> </w:t>
            </w:r>
            <w:r w:rsidR="0046521C">
              <w:rPr>
                <w:spacing w:val="-2"/>
                <w:lang w:val="lv-LV"/>
              </w:rPr>
              <w:t>p</w:t>
            </w:r>
            <w:r w:rsidR="0046521C" w:rsidRPr="002C22C6">
              <w:rPr>
                <w:spacing w:val="-2"/>
                <w:lang w:val="lv-LV"/>
              </w:rPr>
              <w:t>retendent</w:t>
            </w:r>
            <w:r w:rsidR="0046521C">
              <w:rPr>
                <w:spacing w:val="-2"/>
                <w:lang w:val="lv-LV"/>
              </w:rPr>
              <w:t>s</w:t>
            </w:r>
            <w:r w:rsidR="0046521C" w:rsidRPr="002C22C6">
              <w:rPr>
                <w:spacing w:val="-2"/>
                <w:lang w:val="lv-LV"/>
              </w:rPr>
              <w:t xml:space="preserve"> </w:t>
            </w:r>
            <w:r w:rsidR="002B1B28" w:rsidRPr="002B1B28">
              <w:rPr>
                <w:spacing w:val="-2"/>
                <w:lang w:val="lv-LV"/>
              </w:rPr>
              <w:t xml:space="preserve">ir </w:t>
            </w:r>
            <w:r w:rsidR="0046521C" w:rsidRPr="002B1B28">
              <w:rPr>
                <w:spacing w:val="-2"/>
                <w:lang w:val="lv-LV"/>
              </w:rPr>
              <w:t>snie</w:t>
            </w:r>
            <w:r w:rsidR="0046521C">
              <w:rPr>
                <w:spacing w:val="-2"/>
                <w:lang w:val="lv-LV"/>
              </w:rPr>
              <w:t>dzis</w:t>
            </w:r>
            <w:r w:rsidR="0046521C" w:rsidRPr="002B1B28">
              <w:rPr>
                <w:spacing w:val="-2"/>
                <w:lang w:val="lv-LV"/>
              </w:rPr>
              <w:t xml:space="preserve"> priekšlikum</w:t>
            </w:r>
            <w:r w:rsidR="0046521C">
              <w:rPr>
                <w:spacing w:val="-2"/>
                <w:lang w:val="lv-LV"/>
              </w:rPr>
              <w:t>us</w:t>
            </w:r>
            <w:r w:rsidR="0046521C" w:rsidRPr="002B1B28">
              <w:rPr>
                <w:spacing w:val="-2"/>
                <w:lang w:val="lv-LV"/>
              </w:rPr>
              <w:t xml:space="preserve"> </w:t>
            </w:r>
            <w:r w:rsidR="002B1B28" w:rsidRPr="002B1B28">
              <w:rPr>
                <w:spacing w:val="-2"/>
                <w:lang w:val="lv-LV"/>
              </w:rPr>
              <w:t xml:space="preserve">un </w:t>
            </w:r>
            <w:r w:rsidR="0046521C" w:rsidRPr="002B1B28">
              <w:rPr>
                <w:spacing w:val="-2"/>
                <w:lang w:val="lv-LV"/>
              </w:rPr>
              <w:t>atzinum</w:t>
            </w:r>
            <w:r w:rsidR="0046521C">
              <w:rPr>
                <w:spacing w:val="-2"/>
                <w:lang w:val="lv-LV"/>
              </w:rPr>
              <w:t>us</w:t>
            </w:r>
            <w:r w:rsidR="0046521C" w:rsidRPr="002B1B28">
              <w:rPr>
                <w:spacing w:val="-2"/>
                <w:lang w:val="lv-LV"/>
              </w:rPr>
              <w:t xml:space="preserve"> </w:t>
            </w:r>
            <w:r w:rsidR="002B1B28" w:rsidRPr="002B1B28">
              <w:rPr>
                <w:spacing w:val="-2"/>
                <w:lang w:val="lv-LV"/>
              </w:rPr>
              <w:t xml:space="preserve">par politikas plānošanas dokumentiem un tiesību aktu projektiem lauksaimniecības nozarē, </w:t>
            </w:r>
            <w:r w:rsidR="0054552B">
              <w:rPr>
                <w:spacing w:val="-2"/>
                <w:lang w:val="lv-LV"/>
              </w:rPr>
              <w:t xml:space="preserve">vai </w:t>
            </w:r>
            <w:r w:rsidR="0046521C">
              <w:rPr>
                <w:spacing w:val="-2"/>
                <w:lang w:val="lv-LV"/>
              </w:rPr>
              <w:t>p</w:t>
            </w:r>
            <w:r w:rsidR="0046521C" w:rsidRPr="002C22C6">
              <w:rPr>
                <w:spacing w:val="-2"/>
                <w:lang w:val="lv-LV"/>
              </w:rPr>
              <w:t>retendent</w:t>
            </w:r>
            <w:r w:rsidR="0046521C">
              <w:rPr>
                <w:spacing w:val="-2"/>
                <w:lang w:val="lv-LV"/>
              </w:rPr>
              <w:t>s</w:t>
            </w:r>
            <w:r w:rsidR="0046521C" w:rsidRPr="002C22C6">
              <w:rPr>
                <w:spacing w:val="-2"/>
                <w:lang w:val="lv-LV"/>
              </w:rPr>
              <w:t xml:space="preserve"> </w:t>
            </w:r>
            <w:r w:rsidR="0054552B" w:rsidRPr="00077FCC">
              <w:rPr>
                <w:spacing w:val="-2"/>
                <w:lang w:val="lv-LV"/>
              </w:rPr>
              <w:t>politikas veidotājiem</w:t>
            </w:r>
            <w:r w:rsidR="0054552B" w:rsidRPr="00077FCC" w:rsidDel="0054552B">
              <w:rPr>
                <w:spacing w:val="-2"/>
                <w:lang w:val="lv-LV"/>
              </w:rPr>
              <w:t xml:space="preserve"> </w:t>
            </w:r>
            <w:r w:rsidR="0054552B">
              <w:rPr>
                <w:spacing w:val="-2"/>
                <w:lang w:val="lv-LV"/>
              </w:rPr>
              <w:t xml:space="preserve">ir </w:t>
            </w:r>
            <w:r w:rsidR="0054552B" w:rsidRPr="00077FCC">
              <w:rPr>
                <w:spacing w:val="-2"/>
                <w:lang w:val="lv-LV"/>
              </w:rPr>
              <w:t>snie</w:t>
            </w:r>
            <w:r w:rsidR="0046521C">
              <w:rPr>
                <w:spacing w:val="-2"/>
                <w:lang w:val="lv-LV"/>
              </w:rPr>
              <w:t>dzi</w:t>
            </w:r>
            <w:r w:rsidR="0054552B">
              <w:rPr>
                <w:spacing w:val="-2"/>
                <w:lang w:val="lv-LV"/>
              </w:rPr>
              <w:t>s</w:t>
            </w:r>
            <w:r w:rsidR="0054552B" w:rsidRPr="00077FCC">
              <w:rPr>
                <w:spacing w:val="-2"/>
                <w:lang w:val="lv-LV"/>
              </w:rPr>
              <w:t xml:space="preserve"> </w:t>
            </w:r>
            <w:r w:rsidR="00077FCC" w:rsidRPr="00077FCC">
              <w:rPr>
                <w:spacing w:val="-2"/>
                <w:lang w:val="lv-LV"/>
              </w:rPr>
              <w:t xml:space="preserve">datos </w:t>
            </w:r>
            <w:r w:rsidR="0054552B" w:rsidRPr="00077FCC">
              <w:rPr>
                <w:spacing w:val="-2"/>
                <w:lang w:val="lv-LV"/>
              </w:rPr>
              <w:t>balstīt</w:t>
            </w:r>
            <w:r w:rsidR="0046521C">
              <w:rPr>
                <w:spacing w:val="-2"/>
                <w:lang w:val="lv-LV"/>
              </w:rPr>
              <w:t>u</w:t>
            </w:r>
            <w:r w:rsidR="0054552B" w:rsidRPr="00077FCC">
              <w:rPr>
                <w:spacing w:val="-2"/>
                <w:lang w:val="lv-LV"/>
              </w:rPr>
              <w:t xml:space="preserve"> </w:t>
            </w:r>
            <w:r w:rsidR="00077FCC" w:rsidRPr="00077FCC">
              <w:rPr>
                <w:spacing w:val="-2"/>
                <w:lang w:val="lv-LV"/>
              </w:rPr>
              <w:t xml:space="preserve">informācijas </w:t>
            </w:r>
            <w:r w:rsidR="0046521C" w:rsidRPr="00077FCC">
              <w:rPr>
                <w:spacing w:val="-2"/>
                <w:lang w:val="lv-LV"/>
              </w:rPr>
              <w:t>apkopojum</w:t>
            </w:r>
            <w:r w:rsidR="0046521C">
              <w:rPr>
                <w:spacing w:val="-2"/>
                <w:lang w:val="lv-LV"/>
              </w:rPr>
              <w:t>u</w:t>
            </w:r>
            <w:r w:rsidR="0046521C" w:rsidRPr="00077FCC">
              <w:rPr>
                <w:spacing w:val="-2"/>
                <w:lang w:val="lv-LV"/>
              </w:rPr>
              <w:t xml:space="preserve"> </w:t>
            </w:r>
            <w:r w:rsidR="00077FCC" w:rsidRPr="00077FCC">
              <w:rPr>
                <w:spacing w:val="-2"/>
                <w:lang w:val="lv-LV"/>
              </w:rPr>
              <w:t>par lauksaimniecību</w:t>
            </w:r>
            <w:r w:rsidR="002B1B28" w:rsidRPr="002B1B28">
              <w:rPr>
                <w:spacing w:val="-2"/>
                <w:lang w:val="lv-LV"/>
              </w:rPr>
              <w:t xml:space="preserve">, </w:t>
            </w:r>
            <w:r w:rsidR="00166C7D">
              <w:rPr>
                <w:spacing w:val="-2"/>
                <w:lang w:val="lv-LV"/>
              </w:rPr>
              <w:t xml:space="preserve">vai </w:t>
            </w:r>
            <w:r w:rsidR="0046521C">
              <w:rPr>
                <w:spacing w:val="-2"/>
                <w:lang w:val="lv-LV"/>
              </w:rPr>
              <w:t>p</w:t>
            </w:r>
            <w:r w:rsidR="0046521C" w:rsidRPr="002C22C6">
              <w:rPr>
                <w:spacing w:val="-2"/>
                <w:lang w:val="lv-LV"/>
              </w:rPr>
              <w:t>retendent</w:t>
            </w:r>
            <w:r w:rsidR="0046521C">
              <w:rPr>
                <w:spacing w:val="-2"/>
                <w:lang w:val="lv-LV"/>
              </w:rPr>
              <w:t>s</w:t>
            </w:r>
            <w:r w:rsidR="0046521C" w:rsidRPr="002C22C6">
              <w:rPr>
                <w:spacing w:val="-2"/>
                <w:lang w:val="lv-LV"/>
              </w:rPr>
              <w:t xml:space="preserve"> </w:t>
            </w:r>
            <w:r w:rsidR="00166C7D">
              <w:rPr>
                <w:spacing w:val="-2"/>
                <w:lang w:val="lv-LV"/>
              </w:rPr>
              <w:t xml:space="preserve">ir </w:t>
            </w:r>
            <w:r w:rsidR="002B1B28" w:rsidRPr="002B1B28">
              <w:rPr>
                <w:spacing w:val="-2"/>
                <w:lang w:val="lv-LV"/>
              </w:rPr>
              <w:t>piedalījies valsts pārvaldes iestāžu organizētās sanāksmēs</w:t>
            </w:r>
          </w:p>
        </w:tc>
        <w:tc>
          <w:tcPr>
            <w:tcW w:w="4980" w:type="dxa"/>
          </w:tcPr>
          <w:p w14:paraId="2519C7F1" w14:textId="77777777" w:rsidR="007679B7" w:rsidRPr="002C22C6" w:rsidRDefault="007679B7" w:rsidP="002C17D0">
            <w:pPr>
              <w:rPr>
                <w:lang w:val="lv-LV"/>
              </w:rPr>
            </w:pPr>
          </w:p>
        </w:tc>
      </w:tr>
      <w:tr w:rsidR="00755C20" w:rsidRPr="002C22C6" w14:paraId="0373E9FA" w14:textId="77777777" w:rsidTr="008E2C1B">
        <w:tc>
          <w:tcPr>
            <w:tcW w:w="588" w:type="dxa"/>
          </w:tcPr>
          <w:p w14:paraId="5FA9EB2D" w14:textId="58D3D994" w:rsidR="00755C20" w:rsidRPr="002C22C6" w:rsidRDefault="00DD02C9" w:rsidP="002C17D0">
            <w:pPr>
              <w:rPr>
                <w:lang w:val="lv-LV"/>
              </w:rPr>
            </w:pPr>
            <w:r>
              <w:rPr>
                <w:lang w:val="lv-LV"/>
              </w:rPr>
              <w:t>12</w:t>
            </w:r>
            <w:r w:rsidR="00755C20">
              <w:rPr>
                <w:lang w:val="lv-LV"/>
              </w:rPr>
              <w:t>.</w:t>
            </w:r>
          </w:p>
        </w:tc>
        <w:tc>
          <w:tcPr>
            <w:tcW w:w="3660" w:type="dxa"/>
          </w:tcPr>
          <w:p w14:paraId="14AFFF22" w14:textId="30AB9718" w:rsidR="00755C20" w:rsidRPr="002C22C6" w:rsidRDefault="00755C20" w:rsidP="008E2C1B">
            <w:pPr>
              <w:ind w:right="-57"/>
              <w:rPr>
                <w:spacing w:val="-2"/>
                <w:lang w:val="lv-LV"/>
              </w:rPr>
            </w:pPr>
            <w:r>
              <w:rPr>
                <w:spacing w:val="-2"/>
                <w:lang w:val="lv-LV"/>
              </w:rPr>
              <w:t xml:space="preserve">Pretendenta pieredzes </w:t>
            </w:r>
            <w:r w:rsidR="0046521C">
              <w:rPr>
                <w:spacing w:val="-2"/>
                <w:lang w:val="lv-LV"/>
              </w:rPr>
              <w:t xml:space="preserve">raksturojums </w:t>
            </w:r>
            <w:r>
              <w:rPr>
                <w:spacing w:val="-2"/>
                <w:lang w:val="lv-LV"/>
              </w:rPr>
              <w:t>lauksaimniecības popularizēšanas kampaņu organizēšanā</w:t>
            </w:r>
          </w:p>
        </w:tc>
        <w:tc>
          <w:tcPr>
            <w:tcW w:w="4980" w:type="dxa"/>
          </w:tcPr>
          <w:p w14:paraId="3EDB7067" w14:textId="77777777" w:rsidR="00755C20" w:rsidRPr="002C22C6" w:rsidRDefault="00755C20" w:rsidP="002C17D0">
            <w:pPr>
              <w:rPr>
                <w:lang w:val="lv-LV"/>
              </w:rPr>
            </w:pPr>
          </w:p>
        </w:tc>
      </w:tr>
      <w:tr w:rsidR="00755C20" w:rsidRPr="008E2C1B" w14:paraId="4C60BC4E" w14:textId="77777777" w:rsidTr="008E2C1B">
        <w:tc>
          <w:tcPr>
            <w:tcW w:w="588" w:type="dxa"/>
          </w:tcPr>
          <w:p w14:paraId="10E3C509" w14:textId="524EE200" w:rsidR="00755C20" w:rsidRDefault="00DD02C9" w:rsidP="002C17D0">
            <w:pPr>
              <w:rPr>
                <w:lang w:val="lv-LV"/>
              </w:rPr>
            </w:pPr>
            <w:r>
              <w:rPr>
                <w:lang w:val="lv-LV"/>
              </w:rPr>
              <w:t>13</w:t>
            </w:r>
            <w:r w:rsidR="00755C20">
              <w:rPr>
                <w:lang w:val="lv-LV"/>
              </w:rPr>
              <w:t>.</w:t>
            </w:r>
          </w:p>
        </w:tc>
        <w:tc>
          <w:tcPr>
            <w:tcW w:w="3660" w:type="dxa"/>
          </w:tcPr>
          <w:p w14:paraId="0D0A9A01" w14:textId="5110F9B3" w:rsidR="00755C20" w:rsidRDefault="00755C20" w:rsidP="008E2C1B">
            <w:pPr>
              <w:ind w:right="-57"/>
              <w:rPr>
                <w:spacing w:val="-2"/>
                <w:lang w:val="lv-LV"/>
              </w:rPr>
            </w:pPr>
            <w:r>
              <w:rPr>
                <w:spacing w:val="-2"/>
                <w:lang w:val="lv-LV"/>
              </w:rPr>
              <w:t xml:space="preserve">Pretendenta sadarbības </w:t>
            </w:r>
            <w:r w:rsidR="0046521C">
              <w:rPr>
                <w:spacing w:val="-2"/>
                <w:lang w:val="lv-LV"/>
              </w:rPr>
              <w:t xml:space="preserve">raksturojums </w:t>
            </w:r>
            <w:r>
              <w:rPr>
                <w:spacing w:val="-2"/>
                <w:lang w:val="lv-LV"/>
              </w:rPr>
              <w:t>ar zinātniskajām institūcijām</w:t>
            </w:r>
            <w:r w:rsidR="007E5A67">
              <w:rPr>
                <w:spacing w:val="-2"/>
                <w:lang w:val="lv-LV"/>
              </w:rPr>
              <w:t xml:space="preserve">, </w:t>
            </w:r>
            <w:r w:rsidR="0046521C">
              <w:rPr>
                <w:spacing w:val="-2"/>
                <w:lang w:val="lv-LV"/>
              </w:rPr>
              <w:t xml:space="preserve">norādot </w:t>
            </w:r>
            <w:r w:rsidR="007E5A67">
              <w:rPr>
                <w:spacing w:val="-2"/>
                <w:lang w:val="lv-LV"/>
              </w:rPr>
              <w:t>konkrētas zinātniskās institūcijas</w:t>
            </w:r>
          </w:p>
        </w:tc>
        <w:tc>
          <w:tcPr>
            <w:tcW w:w="4980" w:type="dxa"/>
          </w:tcPr>
          <w:p w14:paraId="6AC2C086" w14:textId="77777777" w:rsidR="00755C20" w:rsidRPr="002C22C6" w:rsidRDefault="00755C20" w:rsidP="002C17D0">
            <w:pPr>
              <w:rPr>
                <w:lang w:val="lv-LV"/>
              </w:rPr>
            </w:pPr>
          </w:p>
        </w:tc>
      </w:tr>
      <w:tr w:rsidR="007679B7" w:rsidRPr="002C22C6" w14:paraId="3035182D" w14:textId="77777777" w:rsidTr="008E2C1B">
        <w:tc>
          <w:tcPr>
            <w:tcW w:w="588" w:type="dxa"/>
          </w:tcPr>
          <w:p w14:paraId="3624DE31" w14:textId="539558CF" w:rsidR="007679B7" w:rsidRPr="002C22C6" w:rsidRDefault="00DD02C9" w:rsidP="002C17D0">
            <w:pPr>
              <w:rPr>
                <w:lang w:val="lv-LV"/>
              </w:rPr>
            </w:pPr>
            <w:r w:rsidRPr="002C22C6">
              <w:rPr>
                <w:lang w:val="lv-LV"/>
              </w:rPr>
              <w:lastRenderedPageBreak/>
              <w:t>1</w:t>
            </w:r>
            <w:r>
              <w:rPr>
                <w:lang w:val="lv-LV"/>
              </w:rPr>
              <w:t>4</w:t>
            </w:r>
            <w:r w:rsidR="007679B7" w:rsidRPr="002C22C6">
              <w:rPr>
                <w:lang w:val="lv-LV"/>
              </w:rPr>
              <w:t>.</w:t>
            </w:r>
          </w:p>
        </w:tc>
        <w:tc>
          <w:tcPr>
            <w:tcW w:w="3660" w:type="dxa"/>
          </w:tcPr>
          <w:p w14:paraId="3F6CE02F" w14:textId="07218E82" w:rsidR="007679B7" w:rsidRPr="002C22C6" w:rsidRDefault="007679B7" w:rsidP="008E2C1B">
            <w:pPr>
              <w:ind w:right="-57"/>
              <w:rPr>
                <w:spacing w:val="-2"/>
                <w:lang w:val="lv-LV"/>
              </w:rPr>
            </w:pPr>
            <w:r w:rsidRPr="002C22C6">
              <w:rPr>
                <w:spacing w:val="-2"/>
                <w:lang w:val="lv-LV"/>
              </w:rPr>
              <w:t xml:space="preserve">Pretendenta sadarbības </w:t>
            </w:r>
            <w:r w:rsidR="0046521C" w:rsidRPr="002C22C6">
              <w:rPr>
                <w:spacing w:val="-2"/>
                <w:lang w:val="lv-LV"/>
              </w:rPr>
              <w:t xml:space="preserve">raksturojums </w:t>
            </w:r>
            <w:r w:rsidRPr="002C22C6">
              <w:rPr>
                <w:spacing w:val="-2"/>
                <w:lang w:val="lv-LV"/>
              </w:rPr>
              <w:t>ar lauksaimniecības nozares starptautiskajām organizācijām</w:t>
            </w:r>
            <w:r w:rsidR="007E5A67">
              <w:rPr>
                <w:spacing w:val="-2"/>
                <w:lang w:val="lv-LV"/>
              </w:rPr>
              <w:t xml:space="preserve">, </w:t>
            </w:r>
            <w:r w:rsidR="0046521C">
              <w:rPr>
                <w:spacing w:val="-2"/>
                <w:lang w:val="lv-LV"/>
              </w:rPr>
              <w:t xml:space="preserve">norādot </w:t>
            </w:r>
            <w:r w:rsidR="007E5A67">
              <w:rPr>
                <w:spacing w:val="-2"/>
                <w:lang w:val="lv-LV"/>
              </w:rPr>
              <w:t>konkrētas organizācijas</w:t>
            </w:r>
          </w:p>
        </w:tc>
        <w:tc>
          <w:tcPr>
            <w:tcW w:w="4980" w:type="dxa"/>
          </w:tcPr>
          <w:p w14:paraId="4EE13182" w14:textId="77777777" w:rsidR="007679B7" w:rsidRPr="002C22C6" w:rsidRDefault="007679B7" w:rsidP="002C17D0">
            <w:pPr>
              <w:rPr>
                <w:lang w:val="lv-LV"/>
              </w:rPr>
            </w:pPr>
          </w:p>
        </w:tc>
      </w:tr>
      <w:tr w:rsidR="00A973A8" w:rsidRPr="002C22C6" w14:paraId="541DC8BD" w14:textId="77777777" w:rsidTr="008E2C1B">
        <w:tc>
          <w:tcPr>
            <w:tcW w:w="588" w:type="dxa"/>
          </w:tcPr>
          <w:p w14:paraId="7FED48EA" w14:textId="0CC9EB5A" w:rsidR="00A973A8" w:rsidRPr="002C22C6" w:rsidRDefault="00DD02C9" w:rsidP="002C17D0">
            <w:pPr>
              <w:rPr>
                <w:lang w:val="lv-LV"/>
              </w:rPr>
            </w:pPr>
            <w:r w:rsidRPr="002C22C6">
              <w:rPr>
                <w:lang w:val="lv-LV"/>
              </w:rPr>
              <w:t>1</w:t>
            </w:r>
            <w:r>
              <w:rPr>
                <w:lang w:val="lv-LV"/>
              </w:rPr>
              <w:t>5</w:t>
            </w:r>
            <w:r w:rsidR="00A973A8" w:rsidRPr="002C22C6">
              <w:rPr>
                <w:lang w:val="lv-LV"/>
              </w:rPr>
              <w:t>.</w:t>
            </w:r>
          </w:p>
        </w:tc>
        <w:tc>
          <w:tcPr>
            <w:tcW w:w="3660" w:type="dxa"/>
          </w:tcPr>
          <w:p w14:paraId="4D133FA7" w14:textId="716F3BC9" w:rsidR="00A973A8" w:rsidRPr="002C22C6" w:rsidRDefault="00A973A8" w:rsidP="008E2C1B">
            <w:pPr>
              <w:ind w:right="-57"/>
              <w:rPr>
                <w:spacing w:val="-2"/>
                <w:lang w:val="lv-LV"/>
              </w:rPr>
            </w:pPr>
            <w:r w:rsidRPr="002C22C6">
              <w:rPr>
                <w:spacing w:val="-2"/>
                <w:lang w:val="lv-LV"/>
              </w:rPr>
              <w:t xml:space="preserve">Pretendenta kontaktpersona </w:t>
            </w:r>
            <w:r w:rsidR="0046521C">
              <w:rPr>
                <w:spacing w:val="-2"/>
                <w:lang w:val="lv-LV"/>
              </w:rPr>
              <w:br/>
            </w:r>
            <w:r w:rsidRPr="002C22C6">
              <w:rPr>
                <w:spacing w:val="-2"/>
                <w:lang w:val="lv-LV"/>
              </w:rPr>
              <w:t>(vārds, uzvārds, amats, tālruņa numurs, e-pasta adrese)</w:t>
            </w:r>
          </w:p>
        </w:tc>
        <w:tc>
          <w:tcPr>
            <w:tcW w:w="4980" w:type="dxa"/>
          </w:tcPr>
          <w:p w14:paraId="767DD33D" w14:textId="77777777" w:rsidR="00A973A8" w:rsidRPr="002C22C6" w:rsidRDefault="00A973A8" w:rsidP="002C17D0">
            <w:pPr>
              <w:rPr>
                <w:lang w:val="lv-LV"/>
              </w:rPr>
            </w:pPr>
          </w:p>
        </w:tc>
      </w:tr>
      <w:tr w:rsidR="003C50CF" w:rsidRPr="008E2C1B" w14:paraId="339C4EB6" w14:textId="77777777" w:rsidTr="008E2C1B">
        <w:tc>
          <w:tcPr>
            <w:tcW w:w="588" w:type="dxa"/>
          </w:tcPr>
          <w:p w14:paraId="15AAE4FC" w14:textId="39569697" w:rsidR="003C50CF" w:rsidRPr="002C22C6" w:rsidRDefault="00DD02C9" w:rsidP="002C17D0">
            <w:pPr>
              <w:rPr>
                <w:lang w:val="lv-LV"/>
              </w:rPr>
            </w:pPr>
            <w:r>
              <w:rPr>
                <w:lang w:val="lv-LV"/>
              </w:rPr>
              <w:t>16</w:t>
            </w:r>
            <w:r w:rsidR="003C50CF">
              <w:rPr>
                <w:lang w:val="lv-LV"/>
              </w:rPr>
              <w:t>.</w:t>
            </w:r>
          </w:p>
        </w:tc>
        <w:tc>
          <w:tcPr>
            <w:tcW w:w="3660" w:type="dxa"/>
          </w:tcPr>
          <w:p w14:paraId="581F67B8" w14:textId="6C7F6B88" w:rsidR="003C50CF" w:rsidRPr="002C22C6" w:rsidRDefault="003C50CF" w:rsidP="008E2C1B">
            <w:pPr>
              <w:ind w:right="-57"/>
              <w:rPr>
                <w:spacing w:val="-2"/>
                <w:lang w:val="lv-LV"/>
              </w:rPr>
            </w:pPr>
            <w:r w:rsidRPr="003C50CF">
              <w:rPr>
                <w:spacing w:val="-2"/>
                <w:lang w:val="lv-LV"/>
              </w:rPr>
              <w:t>Pretendenta pieredzes raksturojums līdzīgu pasākumu īstenošanā (</w:t>
            </w:r>
            <w:r w:rsidR="0046521C">
              <w:rPr>
                <w:spacing w:val="-2"/>
                <w:lang w:val="lv-LV"/>
              </w:rPr>
              <w:t>norād</w:t>
            </w:r>
            <w:r w:rsidRPr="003C50CF">
              <w:rPr>
                <w:spacing w:val="-2"/>
                <w:lang w:val="lv-LV"/>
              </w:rPr>
              <w:t xml:space="preserve">a tikai </w:t>
            </w:r>
            <w:r w:rsidR="002F01C3">
              <w:rPr>
                <w:spacing w:val="-2"/>
                <w:lang w:val="lv-LV"/>
              </w:rPr>
              <w:t>tad</w:t>
            </w:r>
            <w:r w:rsidRPr="003C50CF">
              <w:rPr>
                <w:spacing w:val="-2"/>
                <w:lang w:val="lv-LV"/>
              </w:rPr>
              <w:t xml:space="preserve">, ja pretendents pats </w:t>
            </w:r>
            <w:r w:rsidR="002F01C3">
              <w:rPr>
                <w:spacing w:val="-2"/>
                <w:lang w:val="lv-LV"/>
              </w:rPr>
              <w:t>īsteno</w:t>
            </w:r>
            <w:r w:rsidR="002F01C3" w:rsidRPr="003C50CF">
              <w:rPr>
                <w:spacing w:val="-2"/>
                <w:lang w:val="lv-LV"/>
              </w:rPr>
              <w:t xml:space="preserve"> </w:t>
            </w:r>
            <w:r w:rsidRPr="003C50CF">
              <w:rPr>
                <w:spacing w:val="-2"/>
                <w:lang w:val="lv-LV"/>
              </w:rPr>
              <w:t>programmā paredzētos pasākumus)</w:t>
            </w:r>
          </w:p>
        </w:tc>
        <w:tc>
          <w:tcPr>
            <w:tcW w:w="4980" w:type="dxa"/>
          </w:tcPr>
          <w:p w14:paraId="47DAE552" w14:textId="77777777" w:rsidR="003C50CF" w:rsidRPr="002C22C6" w:rsidRDefault="003C50CF" w:rsidP="002C17D0">
            <w:pPr>
              <w:rPr>
                <w:lang w:val="lv-LV"/>
              </w:rPr>
            </w:pPr>
          </w:p>
        </w:tc>
      </w:tr>
    </w:tbl>
    <w:p w14:paraId="0E846061" w14:textId="77777777" w:rsidR="009D648C" w:rsidRPr="008E2C1B" w:rsidRDefault="009D648C">
      <w:pPr>
        <w:rPr>
          <w:bCs/>
          <w:caps/>
          <w:lang w:val="lv-LV"/>
        </w:rPr>
      </w:pPr>
    </w:p>
    <w:p w14:paraId="07722EED" w14:textId="77777777" w:rsidR="007679B7" w:rsidRPr="00425C9C" w:rsidRDefault="007679B7" w:rsidP="00425C9C">
      <w:pPr>
        <w:jc w:val="center"/>
        <w:rPr>
          <w:rStyle w:val="Emphasis"/>
          <w:b/>
          <w:bCs/>
          <w:i w:val="0"/>
          <w:iCs w:val="0"/>
          <w:lang w:val="lv-LV"/>
        </w:rPr>
      </w:pPr>
      <w:r w:rsidRPr="00425C9C">
        <w:rPr>
          <w:rStyle w:val="Emphasis"/>
          <w:b/>
          <w:bCs/>
          <w:i w:val="0"/>
          <w:iCs w:val="0"/>
          <w:lang w:val="lv-LV"/>
        </w:rPr>
        <w:t>II. Informācija par programmā paredzēto pasākumu izpildītāju</w:t>
      </w:r>
    </w:p>
    <w:p w14:paraId="427EEABA" w14:textId="77777777" w:rsidR="007679B7" w:rsidRDefault="007679B7">
      <w:pPr>
        <w:rPr>
          <w:rStyle w:val="Emphasis"/>
          <w:i w:val="0"/>
          <w:iCs w:val="0"/>
          <w:lang w:val="lv-LV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662"/>
        <w:gridCol w:w="4978"/>
      </w:tblGrid>
      <w:tr w:rsidR="00DD02C9" w:rsidRPr="002C17D0" w14:paraId="438A70B1" w14:textId="77777777" w:rsidTr="008E2C1B">
        <w:tc>
          <w:tcPr>
            <w:tcW w:w="590" w:type="dxa"/>
            <w:shd w:val="clear" w:color="auto" w:fill="auto"/>
          </w:tcPr>
          <w:p w14:paraId="19FFB6FE" w14:textId="7F16B09F" w:rsidR="00FD2CEB" w:rsidRPr="00DD02C9" w:rsidRDefault="00DD02C9" w:rsidP="002C17D0">
            <w:pPr>
              <w:jc w:val="both"/>
              <w:rPr>
                <w:rStyle w:val="Emphasis"/>
                <w:i w:val="0"/>
                <w:iCs w:val="0"/>
                <w:lang w:val="lv-LV"/>
              </w:rPr>
            </w:pPr>
            <w:r w:rsidRPr="00DD02C9">
              <w:rPr>
                <w:rStyle w:val="Emphasis"/>
                <w:i w:val="0"/>
                <w:iCs w:val="0"/>
                <w:lang w:val="lv-LV"/>
              </w:rPr>
              <w:t>17</w:t>
            </w:r>
            <w:r w:rsidR="00FD2CEB" w:rsidRPr="00DD02C9">
              <w:rPr>
                <w:rStyle w:val="Emphasis"/>
                <w:i w:val="0"/>
                <w:iCs w:val="0"/>
                <w:lang w:val="lv-LV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14:paraId="021BE473" w14:textId="77777777" w:rsidR="00FD2CEB" w:rsidRPr="00DD02C9" w:rsidRDefault="0053014D" w:rsidP="008E2C1B">
            <w:pPr>
              <w:rPr>
                <w:rStyle w:val="Emphasis"/>
                <w:i w:val="0"/>
                <w:iCs w:val="0"/>
                <w:lang w:val="lv-LV"/>
              </w:rPr>
            </w:pPr>
            <w:r w:rsidRPr="00DD02C9">
              <w:rPr>
                <w:rStyle w:val="Emphasis"/>
                <w:i w:val="0"/>
                <w:iCs w:val="0"/>
                <w:lang w:val="lv-LV"/>
              </w:rPr>
              <w:t>Komersanta</w:t>
            </w:r>
            <w:r w:rsidR="00FD2CEB" w:rsidRPr="00DD02C9">
              <w:rPr>
                <w:rStyle w:val="Emphasis"/>
                <w:i w:val="0"/>
                <w:iCs w:val="0"/>
                <w:lang w:val="lv-LV"/>
              </w:rPr>
              <w:t xml:space="preserve"> nosaukums</w:t>
            </w:r>
          </w:p>
        </w:tc>
        <w:tc>
          <w:tcPr>
            <w:tcW w:w="4978" w:type="dxa"/>
            <w:shd w:val="clear" w:color="auto" w:fill="auto"/>
          </w:tcPr>
          <w:p w14:paraId="0317CFC5" w14:textId="77777777" w:rsidR="00FD2CEB" w:rsidRPr="002C17D0" w:rsidRDefault="00FD2CEB" w:rsidP="008E2C1B">
            <w:pPr>
              <w:spacing w:before="80" w:after="80"/>
              <w:jc w:val="both"/>
              <w:rPr>
                <w:rStyle w:val="Emphasis"/>
                <w:i w:val="0"/>
                <w:iCs w:val="0"/>
                <w:lang w:val="lv-LV"/>
              </w:rPr>
            </w:pPr>
          </w:p>
        </w:tc>
      </w:tr>
      <w:tr w:rsidR="00DD02C9" w:rsidRPr="002C17D0" w14:paraId="17454EF1" w14:textId="77777777" w:rsidTr="008E2C1B">
        <w:tc>
          <w:tcPr>
            <w:tcW w:w="590" w:type="dxa"/>
            <w:shd w:val="clear" w:color="auto" w:fill="auto"/>
          </w:tcPr>
          <w:p w14:paraId="311202A6" w14:textId="2482D2A7" w:rsidR="00FD2CEB" w:rsidRPr="00DD02C9" w:rsidRDefault="00FD2CEB" w:rsidP="002C17D0">
            <w:pPr>
              <w:jc w:val="both"/>
              <w:rPr>
                <w:rStyle w:val="Emphasis"/>
                <w:i w:val="0"/>
                <w:iCs w:val="0"/>
                <w:lang w:val="lv-LV"/>
              </w:rPr>
            </w:pPr>
            <w:r w:rsidRPr="00DD02C9">
              <w:rPr>
                <w:rStyle w:val="Emphasis"/>
                <w:i w:val="0"/>
                <w:iCs w:val="0"/>
                <w:lang w:val="lv-LV"/>
              </w:rPr>
              <w:t>1</w:t>
            </w:r>
            <w:r w:rsidR="00DD02C9" w:rsidRPr="00DD02C9">
              <w:rPr>
                <w:rStyle w:val="Emphasis"/>
                <w:i w:val="0"/>
                <w:iCs w:val="0"/>
                <w:lang w:val="lv-LV"/>
              </w:rPr>
              <w:t>8</w:t>
            </w:r>
            <w:r w:rsidRPr="00DD02C9">
              <w:rPr>
                <w:rStyle w:val="Emphasis"/>
                <w:i w:val="0"/>
                <w:iCs w:val="0"/>
                <w:lang w:val="lv-LV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14:paraId="1AFC7006" w14:textId="77777777" w:rsidR="00FD2CEB" w:rsidRPr="00DD02C9" w:rsidRDefault="00FD2CEB" w:rsidP="008E2C1B">
            <w:pPr>
              <w:rPr>
                <w:rStyle w:val="Emphasis"/>
                <w:i w:val="0"/>
                <w:iCs w:val="0"/>
                <w:lang w:val="lv-LV"/>
              </w:rPr>
            </w:pPr>
            <w:r w:rsidRPr="00DD02C9">
              <w:rPr>
                <w:rStyle w:val="Emphasis"/>
                <w:i w:val="0"/>
                <w:iCs w:val="0"/>
                <w:lang w:val="lv-LV"/>
              </w:rPr>
              <w:t>Reģistrācijas numurs</w:t>
            </w:r>
          </w:p>
        </w:tc>
        <w:tc>
          <w:tcPr>
            <w:tcW w:w="4978" w:type="dxa"/>
            <w:shd w:val="clear" w:color="auto" w:fill="auto"/>
          </w:tcPr>
          <w:p w14:paraId="61626839" w14:textId="77777777" w:rsidR="00FD2CEB" w:rsidRPr="002C17D0" w:rsidRDefault="00FD2CEB" w:rsidP="008E2C1B">
            <w:pPr>
              <w:spacing w:before="80" w:after="80"/>
              <w:jc w:val="both"/>
              <w:rPr>
                <w:rStyle w:val="Emphasis"/>
                <w:i w:val="0"/>
                <w:iCs w:val="0"/>
                <w:lang w:val="lv-LV"/>
              </w:rPr>
            </w:pPr>
          </w:p>
        </w:tc>
      </w:tr>
      <w:tr w:rsidR="00DD02C9" w:rsidRPr="008E2C1B" w14:paraId="4E9C275D" w14:textId="77777777" w:rsidTr="008E2C1B">
        <w:tc>
          <w:tcPr>
            <w:tcW w:w="590" w:type="dxa"/>
            <w:shd w:val="clear" w:color="auto" w:fill="auto"/>
          </w:tcPr>
          <w:p w14:paraId="58F22D2B" w14:textId="0162B741" w:rsidR="00FD2CEB" w:rsidRPr="00DD02C9" w:rsidRDefault="00DD02C9" w:rsidP="002C17D0">
            <w:pPr>
              <w:jc w:val="both"/>
              <w:rPr>
                <w:rStyle w:val="Emphasis"/>
                <w:i w:val="0"/>
                <w:iCs w:val="0"/>
                <w:lang w:val="lv-LV"/>
              </w:rPr>
            </w:pPr>
            <w:r w:rsidRPr="00DD02C9">
              <w:rPr>
                <w:rStyle w:val="Emphasis"/>
                <w:i w:val="0"/>
                <w:iCs w:val="0"/>
                <w:lang w:val="lv-LV"/>
              </w:rPr>
              <w:t>19</w:t>
            </w:r>
            <w:r w:rsidR="00FD2CEB" w:rsidRPr="00DD02C9">
              <w:rPr>
                <w:rStyle w:val="Emphasis"/>
                <w:i w:val="0"/>
                <w:iCs w:val="0"/>
                <w:lang w:val="lv-LV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14:paraId="5DBBBE9C" w14:textId="77777777" w:rsidR="00FD2CEB" w:rsidRPr="00DD02C9" w:rsidRDefault="00FD2CEB" w:rsidP="008E2C1B">
            <w:pPr>
              <w:rPr>
                <w:rStyle w:val="Emphasis"/>
                <w:i w:val="0"/>
                <w:iCs w:val="0"/>
                <w:lang w:val="lv-LV"/>
              </w:rPr>
            </w:pPr>
            <w:r w:rsidRPr="00DD02C9">
              <w:rPr>
                <w:lang w:val="lv-LV"/>
              </w:rPr>
              <w:t>Konkursa procedūras un piedāvātās struktūras izvērtēšanas kritēriju apraksts</w:t>
            </w:r>
          </w:p>
        </w:tc>
        <w:tc>
          <w:tcPr>
            <w:tcW w:w="4978" w:type="dxa"/>
            <w:shd w:val="clear" w:color="auto" w:fill="auto"/>
          </w:tcPr>
          <w:p w14:paraId="068C4768" w14:textId="77777777" w:rsidR="00FD2CEB" w:rsidRPr="002C17D0" w:rsidRDefault="00FD2CEB" w:rsidP="002C17D0">
            <w:pPr>
              <w:jc w:val="both"/>
              <w:rPr>
                <w:rStyle w:val="Emphasis"/>
                <w:i w:val="0"/>
                <w:iCs w:val="0"/>
                <w:lang w:val="lv-LV"/>
              </w:rPr>
            </w:pPr>
          </w:p>
        </w:tc>
      </w:tr>
      <w:tr w:rsidR="00DD02C9" w:rsidRPr="008E2C1B" w14:paraId="0D5DEDAE" w14:textId="77777777" w:rsidTr="008E2C1B">
        <w:tc>
          <w:tcPr>
            <w:tcW w:w="590" w:type="dxa"/>
            <w:shd w:val="clear" w:color="auto" w:fill="auto"/>
          </w:tcPr>
          <w:p w14:paraId="579EF8AB" w14:textId="1022E12C" w:rsidR="00FD2CEB" w:rsidRPr="00DD02C9" w:rsidRDefault="00DD02C9" w:rsidP="002C17D0">
            <w:pPr>
              <w:jc w:val="both"/>
              <w:rPr>
                <w:rStyle w:val="Emphasis"/>
                <w:i w:val="0"/>
                <w:iCs w:val="0"/>
                <w:lang w:val="lv-LV"/>
              </w:rPr>
            </w:pPr>
            <w:r w:rsidRPr="00DD02C9">
              <w:rPr>
                <w:rStyle w:val="Emphasis"/>
                <w:i w:val="0"/>
                <w:iCs w:val="0"/>
                <w:lang w:val="lv-LV"/>
              </w:rPr>
              <w:t>2</w:t>
            </w:r>
            <w:r w:rsidRPr="008E2C1B">
              <w:rPr>
                <w:rStyle w:val="Emphasis"/>
                <w:i w:val="0"/>
                <w:iCs w:val="0"/>
              </w:rPr>
              <w:t>0.</w:t>
            </w:r>
          </w:p>
        </w:tc>
        <w:tc>
          <w:tcPr>
            <w:tcW w:w="3662" w:type="dxa"/>
            <w:shd w:val="clear" w:color="auto" w:fill="auto"/>
          </w:tcPr>
          <w:p w14:paraId="08B6A8D1" w14:textId="77777777" w:rsidR="00FD2CEB" w:rsidRPr="00DD02C9" w:rsidRDefault="00FD2CEB" w:rsidP="008E2C1B">
            <w:pPr>
              <w:rPr>
                <w:rStyle w:val="Emphasis"/>
                <w:i w:val="0"/>
                <w:iCs w:val="0"/>
                <w:lang w:val="lv-LV"/>
              </w:rPr>
            </w:pPr>
            <w:r w:rsidRPr="00DD02C9">
              <w:rPr>
                <w:rStyle w:val="Emphasis"/>
                <w:i w:val="0"/>
                <w:iCs w:val="0"/>
                <w:lang w:val="lv-LV"/>
              </w:rPr>
              <w:t>Tehnisko iemaņu un pieredzes raksturojums pasākumu īstenošanai</w:t>
            </w:r>
          </w:p>
        </w:tc>
        <w:tc>
          <w:tcPr>
            <w:tcW w:w="4978" w:type="dxa"/>
            <w:shd w:val="clear" w:color="auto" w:fill="auto"/>
          </w:tcPr>
          <w:p w14:paraId="62771498" w14:textId="77777777" w:rsidR="00FD2CEB" w:rsidRPr="002C17D0" w:rsidRDefault="00FD2CEB" w:rsidP="002C17D0">
            <w:pPr>
              <w:jc w:val="both"/>
              <w:rPr>
                <w:rStyle w:val="Emphasis"/>
                <w:i w:val="0"/>
                <w:iCs w:val="0"/>
                <w:lang w:val="lv-LV"/>
              </w:rPr>
            </w:pPr>
          </w:p>
        </w:tc>
      </w:tr>
    </w:tbl>
    <w:p w14:paraId="6773D33F" w14:textId="77777777" w:rsidR="00FD2CEB" w:rsidRPr="002C22C6" w:rsidRDefault="00FD2CEB" w:rsidP="00064349">
      <w:pPr>
        <w:rPr>
          <w:rStyle w:val="Emphasis"/>
          <w:i w:val="0"/>
          <w:iCs w:val="0"/>
          <w:lang w:val="lv-LV"/>
        </w:rPr>
      </w:pPr>
    </w:p>
    <w:p w14:paraId="617C0A13" w14:textId="77777777" w:rsidR="007679B7" w:rsidRDefault="007679B7" w:rsidP="00064349">
      <w:pPr>
        <w:jc w:val="center"/>
        <w:rPr>
          <w:rStyle w:val="Emphasis"/>
          <w:b/>
          <w:bCs/>
          <w:i w:val="0"/>
          <w:iCs w:val="0"/>
          <w:lang w:val="lv-LV"/>
        </w:rPr>
      </w:pPr>
      <w:r w:rsidRPr="00425C9C">
        <w:rPr>
          <w:rStyle w:val="Emphasis"/>
          <w:b/>
          <w:bCs/>
          <w:i w:val="0"/>
          <w:iCs w:val="0"/>
          <w:lang w:val="lv-LV"/>
        </w:rPr>
        <w:t xml:space="preserve">III. </w:t>
      </w:r>
      <w:r w:rsidR="002C22C6" w:rsidRPr="00425C9C">
        <w:rPr>
          <w:rStyle w:val="Emphasis"/>
          <w:b/>
          <w:bCs/>
          <w:i w:val="0"/>
          <w:iCs w:val="0"/>
          <w:lang w:val="lv-LV"/>
        </w:rPr>
        <w:t>Informācija par programmu</w:t>
      </w:r>
    </w:p>
    <w:p w14:paraId="6E9B7435" w14:textId="77777777" w:rsidR="00064349" w:rsidRPr="008E2C1B" w:rsidRDefault="00064349" w:rsidP="008E2C1B">
      <w:pPr>
        <w:rPr>
          <w:caps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662"/>
        <w:gridCol w:w="4978"/>
      </w:tblGrid>
      <w:tr w:rsidR="002C22C6" w:rsidRPr="002C17D0" w14:paraId="6F6B1A92" w14:textId="77777777" w:rsidTr="008E2C1B">
        <w:tc>
          <w:tcPr>
            <w:tcW w:w="590" w:type="dxa"/>
            <w:shd w:val="clear" w:color="auto" w:fill="auto"/>
          </w:tcPr>
          <w:p w14:paraId="5CC61861" w14:textId="18CDE806" w:rsidR="002C22C6" w:rsidRPr="002C17D0" w:rsidRDefault="00533538" w:rsidP="002C17D0">
            <w:pPr>
              <w:jc w:val="both"/>
              <w:rPr>
                <w:rStyle w:val="Emphasis"/>
                <w:i w:val="0"/>
                <w:iCs w:val="0"/>
                <w:lang w:val="lv-LV"/>
              </w:rPr>
            </w:pPr>
            <w:r>
              <w:rPr>
                <w:rStyle w:val="Emphasis"/>
                <w:i w:val="0"/>
                <w:iCs w:val="0"/>
                <w:lang w:val="lv-LV"/>
              </w:rPr>
              <w:t>21</w:t>
            </w:r>
            <w:r w:rsidR="00425C9C" w:rsidRPr="002C17D0">
              <w:rPr>
                <w:rStyle w:val="Emphasis"/>
                <w:i w:val="0"/>
                <w:iCs w:val="0"/>
                <w:lang w:val="lv-LV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14:paraId="36A21648" w14:textId="77777777" w:rsidR="002C22C6" w:rsidRPr="002C17D0" w:rsidRDefault="002C22C6" w:rsidP="008E2C1B">
            <w:pPr>
              <w:rPr>
                <w:rStyle w:val="Emphasis"/>
                <w:i w:val="0"/>
                <w:iCs w:val="0"/>
                <w:lang w:val="lv-LV"/>
              </w:rPr>
            </w:pPr>
            <w:r w:rsidRPr="002C17D0">
              <w:rPr>
                <w:rStyle w:val="Emphasis"/>
                <w:i w:val="0"/>
                <w:iCs w:val="0"/>
                <w:lang w:val="lv-LV"/>
              </w:rPr>
              <w:t>Programmas nosaukums</w:t>
            </w:r>
          </w:p>
        </w:tc>
        <w:tc>
          <w:tcPr>
            <w:tcW w:w="4978" w:type="dxa"/>
            <w:shd w:val="clear" w:color="auto" w:fill="auto"/>
          </w:tcPr>
          <w:p w14:paraId="033DA838" w14:textId="77777777" w:rsidR="002C22C6" w:rsidRPr="002C17D0" w:rsidRDefault="002C22C6" w:rsidP="008E2C1B">
            <w:pPr>
              <w:spacing w:before="80" w:after="80"/>
              <w:jc w:val="both"/>
              <w:rPr>
                <w:rStyle w:val="Emphasis"/>
                <w:i w:val="0"/>
                <w:iCs w:val="0"/>
                <w:lang w:val="lv-LV"/>
              </w:rPr>
            </w:pPr>
          </w:p>
        </w:tc>
      </w:tr>
      <w:tr w:rsidR="002C22C6" w:rsidRPr="002C17D0" w14:paraId="20962983" w14:textId="77777777" w:rsidTr="008E2C1B">
        <w:tc>
          <w:tcPr>
            <w:tcW w:w="590" w:type="dxa"/>
            <w:shd w:val="clear" w:color="auto" w:fill="auto"/>
          </w:tcPr>
          <w:p w14:paraId="7AE75603" w14:textId="2E4AF716" w:rsidR="002C22C6" w:rsidRPr="002C17D0" w:rsidRDefault="00533538" w:rsidP="002C17D0">
            <w:pPr>
              <w:jc w:val="both"/>
              <w:rPr>
                <w:rStyle w:val="Emphasis"/>
                <w:i w:val="0"/>
                <w:iCs w:val="0"/>
                <w:lang w:val="lv-LV"/>
              </w:rPr>
            </w:pPr>
            <w:r>
              <w:rPr>
                <w:rStyle w:val="Emphasis"/>
                <w:i w:val="0"/>
                <w:iCs w:val="0"/>
                <w:lang w:val="lv-LV"/>
              </w:rPr>
              <w:t>22</w:t>
            </w:r>
            <w:r w:rsidR="00425C9C" w:rsidRPr="002C17D0">
              <w:rPr>
                <w:rStyle w:val="Emphasis"/>
                <w:i w:val="0"/>
                <w:iCs w:val="0"/>
                <w:lang w:val="lv-LV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14:paraId="17DBB57E" w14:textId="77777777" w:rsidR="002C22C6" w:rsidRPr="002C17D0" w:rsidRDefault="002C22C6" w:rsidP="008E2C1B">
            <w:pPr>
              <w:rPr>
                <w:rStyle w:val="Emphasis"/>
                <w:i w:val="0"/>
                <w:iCs w:val="0"/>
                <w:lang w:val="lv-LV"/>
              </w:rPr>
            </w:pPr>
            <w:r w:rsidRPr="002C17D0">
              <w:rPr>
                <w:rStyle w:val="Emphasis"/>
                <w:i w:val="0"/>
                <w:iCs w:val="0"/>
                <w:lang w:val="lv-LV"/>
              </w:rPr>
              <w:t>Esošās situācijas apraksts un programmas pamatojums</w:t>
            </w:r>
          </w:p>
        </w:tc>
        <w:tc>
          <w:tcPr>
            <w:tcW w:w="4978" w:type="dxa"/>
            <w:shd w:val="clear" w:color="auto" w:fill="auto"/>
          </w:tcPr>
          <w:p w14:paraId="62CE54C0" w14:textId="77777777" w:rsidR="002C22C6" w:rsidRPr="002C17D0" w:rsidRDefault="002C22C6" w:rsidP="008E2C1B">
            <w:pPr>
              <w:spacing w:before="80" w:after="80"/>
              <w:jc w:val="both"/>
              <w:rPr>
                <w:rStyle w:val="Emphasis"/>
                <w:i w:val="0"/>
                <w:iCs w:val="0"/>
                <w:lang w:val="lv-LV"/>
              </w:rPr>
            </w:pPr>
          </w:p>
        </w:tc>
      </w:tr>
      <w:tr w:rsidR="002C22C6" w:rsidRPr="002C17D0" w14:paraId="153B9421" w14:textId="77777777" w:rsidTr="008E2C1B">
        <w:tc>
          <w:tcPr>
            <w:tcW w:w="590" w:type="dxa"/>
            <w:shd w:val="clear" w:color="auto" w:fill="auto"/>
          </w:tcPr>
          <w:p w14:paraId="3BC33F50" w14:textId="4E3B0E82" w:rsidR="002C22C6" w:rsidRPr="002C17D0" w:rsidRDefault="00533538" w:rsidP="002C17D0">
            <w:pPr>
              <w:jc w:val="both"/>
              <w:rPr>
                <w:rStyle w:val="Emphasis"/>
                <w:i w:val="0"/>
                <w:iCs w:val="0"/>
                <w:lang w:val="lv-LV"/>
              </w:rPr>
            </w:pPr>
            <w:r w:rsidRPr="002C17D0">
              <w:rPr>
                <w:rStyle w:val="Emphasis"/>
                <w:i w:val="0"/>
                <w:iCs w:val="0"/>
                <w:lang w:val="lv-LV"/>
              </w:rPr>
              <w:t>2</w:t>
            </w:r>
            <w:r>
              <w:rPr>
                <w:rStyle w:val="Emphasis"/>
                <w:i w:val="0"/>
                <w:iCs w:val="0"/>
                <w:lang w:val="lv-LV"/>
              </w:rPr>
              <w:t>3</w:t>
            </w:r>
            <w:r w:rsidR="00425C9C" w:rsidRPr="002C17D0">
              <w:rPr>
                <w:rStyle w:val="Emphasis"/>
                <w:i w:val="0"/>
                <w:iCs w:val="0"/>
                <w:lang w:val="lv-LV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14:paraId="4C60A6CB" w14:textId="77777777" w:rsidR="002C22C6" w:rsidRPr="002C17D0" w:rsidRDefault="002C22C6" w:rsidP="008E2C1B">
            <w:pPr>
              <w:rPr>
                <w:rStyle w:val="Emphasis"/>
                <w:i w:val="0"/>
                <w:iCs w:val="0"/>
                <w:lang w:val="lv-LV"/>
              </w:rPr>
            </w:pPr>
            <w:r w:rsidRPr="002C17D0">
              <w:rPr>
                <w:rStyle w:val="Emphasis"/>
                <w:i w:val="0"/>
                <w:iCs w:val="0"/>
                <w:lang w:val="lv-LV"/>
              </w:rPr>
              <w:t>Programmas mērķi</w:t>
            </w:r>
          </w:p>
        </w:tc>
        <w:tc>
          <w:tcPr>
            <w:tcW w:w="4978" w:type="dxa"/>
            <w:shd w:val="clear" w:color="auto" w:fill="auto"/>
          </w:tcPr>
          <w:p w14:paraId="32EBA592" w14:textId="77777777" w:rsidR="002C22C6" w:rsidRPr="002C17D0" w:rsidRDefault="002C22C6" w:rsidP="008E2C1B">
            <w:pPr>
              <w:spacing w:before="80" w:after="80"/>
              <w:jc w:val="both"/>
              <w:rPr>
                <w:rStyle w:val="Emphasis"/>
                <w:i w:val="0"/>
                <w:iCs w:val="0"/>
                <w:lang w:val="lv-LV"/>
              </w:rPr>
            </w:pPr>
          </w:p>
        </w:tc>
      </w:tr>
      <w:tr w:rsidR="002C22C6" w:rsidRPr="002C17D0" w14:paraId="47A8786B" w14:textId="77777777" w:rsidTr="008E2C1B">
        <w:tc>
          <w:tcPr>
            <w:tcW w:w="590" w:type="dxa"/>
            <w:shd w:val="clear" w:color="auto" w:fill="auto"/>
          </w:tcPr>
          <w:p w14:paraId="29AE7168" w14:textId="3CF1BC63" w:rsidR="002C22C6" w:rsidRPr="002C17D0" w:rsidRDefault="00533538" w:rsidP="002C17D0">
            <w:pPr>
              <w:jc w:val="both"/>
              <w:rPr>
                <w:rStyle w:val="Emphasis"/>
                <w:i w:val="0"/>
                <w:iCs w:val="0"/>
                <w:lang w:val="lv-LV"/>
              </w:rPr>
            </w:pPr>
            <w:r w:rsidRPr="002C17D0">
              <w:rPr>
                <w:rStyle w:val="Emphasis"/>
                <w:i w:val="0"/>
                <w:iCs w:val="0"/>
                <w:lang w:val="lv-LV"/>
              </w:rPr>
              <w:t>2</w:t>
            </w:r>
            <w:r>
              <w:rPr>
                <w:rStyle w:val="Emphasis"/>
                <w:i w:val="0"/>
                <w:iCs w:val="0"/>
                <w:lang w:val="lv-LV"/>
              </w:rPr>
              <w:t>4</w:t>
            </w:r>
            <w:r w:rsidR="00425C9C" w:rsidRPr="002C17D0">
              <w:rPr>
                <w:rStyle w:val="Emphasis"/>
                <w:i w:val="0"/>
                <w:iCs w:val="0"/>
                <w:lang w:val="lv-LV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14:paraId="24417E32" w14:textId="77777777" w:rsidR="002C22C6" w:rsidRPr="002C17D0" w:rsidRDefault="002C22C6" w:rsidP="008E2C1B">
            <w:pPr>
              <w:rPr>
                <w:rStyle w:val="Emphasis"/>
                <w:i w:val="0"/>
                <w:iCs w:val="0"/>
                <w:lang w:val="lv-LV"/>
              </w:rPr>
            </w:pPr>
            <w:r w:rsidRPr="002C17D0">
              <w:rPr>
                <w:rStyle w:val="Emphasis"/>
                <w:i w:val="0"/>
                <w:iCs w:val="0"/>
                <w:lang w:val="lv-LV"/>
              </w:rPr>
              <w:t xml:space="preserve">Programmā iekļautās lauksaimniecības </w:t>
            </w:r>
            <w:r w:rsidR="003C1813" w:rsidRPr="002C17D0">
              <w:rPr>
                <w:rStyle w:val="Emphasis"/>
                <w:i w:val="0"/>
                <w:iCs w:val="0"/>
                <w:lang w:val="lv-LV"/>
              </w:rPr>
              <w:t>nozares</w:t>
            </w:r>
            <w:r w:rsidR="008359D5">
              <w:rPr>
                <w:rStyle w:val="Emphasis"/>
                <w:i w:val="0"/>
                <w:iCs w:val="0"/>
                <w:lang w:val="lv-LV"/>
              </w:rPr>
              <w:t xml:space="preserve"> un </w:t>
            </w:r>
            <w:r w:rsidRPr="002C17D0">
              <w:rPr>
                <w:rStyle w:val="Emphasis"/>
                <w:i w:val="0"/>
                <w:iCs w:val="0"/>
                <w:lang w:val="lv-LV"/>
              </w:rPr>
              <w:t>produkti</w:t>
            </w:r>
          </w:p>
        </w:tc>
        <w:tc>
          <w:tcPr>
            <w:tcW w:w="4978" w:type="dxa"/>
            <w:shd w:val="clear" w:color="auto" w:fill="auto"/>
          </w:tcPr>
          <w:p w14:paraId="7F930EB7" w14:textId="77777777" w:rsidR="002C22C6" w:rsidRPr="002C17D0" w:rsidRDefault="002C22C6" w:rsidP="008E2C1B">
            <w:pPr>
              <w:spacing w:before="80" w:after="80"/>
              <w:jc w:val="both"/>
              <w:rPr>
                <w:rStyle w:val="Emphasis"/>
                <w:i w:val="0"/>
                <w:iCs w:val="0"/>
                <w:lang w:val="lv-LV"/>
              </w:rPr>
            </w:pPr>
          </w:p>
        </w:tc>
      </w:tr>
      <w:tr w:rsidR="002C22C6" w:rsidRPr="002C17D0" w14:paraId="7D60C76B" w14:textId="77777777" w:rsidTr="008E2C1B">
        <w:tc>
          <w:tcPr>
            <w:tcW w:w="590" w:type="dxa"/>
            <w:shd w:val="clear" w:color="auto" w:fill="auto"/>
          </w:tcPr>
          <w:p w14:paraId="2520771E" w14:textId="25F23DD4" w:rsidR="002C22C6" w:rsidRPr="002C17D0" w:rsidRDefault="00533538" w:rsidP="002C17D0">
            <w:pPr>
              <w:jc w:val="both"/>
              <w:rPr>
                <w:rStyle w:val="Emphasis"/>
                <w:i w:val="0"/>
                <w:iCs w:val="0"/>
                <w:lang w:val="lv-LV"/>
              </w:rPr>
            </w:pPr>
            <w:r w:rsidRPr="002C17D0">
              <w:rPr>
                <w:rStyle w:val="Emphasis"/>
                <w:i w:val="0"/>
                <w:iCs w:val="0"/>
                <w:lang w:val="lv-LV"/>
              </w:rPr>
              <w:t>2</w:t>
            </w:r>
            <w:r>
              <w:rPr>
                <w:rStyle w:val="Emphasis"/>
                <w:i w:val="0"/>
                <w:iCs w:val="0"/>
                <w:lang w:val="lv-LV"/>
              </w:rPr>
              <w:t>5</w:t>
            </w:r>
            <w:r w:rsidR="00425C9C" w:rsidRPr="002C17D0">
              <w:rPr>
                <w:rStyle w:val="Emphasis"/>
                <w:i w:val="0"/>
                <w:iCs w:val="0"/>
                <w:lang w:val="lv-LV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14:paraId="69866FFF" w14:textId="77777777" w:rsidR="002C22C6" w:rsidRPr="002C17D0" w:rsidRDefault="002C22C6" w:rsidP="008E2C1B">
            <w:pPr>
              <w:rPr>
                <w:rStyle w:val="Emphasis"/>
                <w:i w:val="0"/>
                <w:iCs w:val="0"/>
                <w:lang w:val="lv-LV"/>
              </w:rPr>
            </w:pPr>
            <w:r w:rsidRPr="002C17D0">
              <w:rPr>
                <w:rStyle w:val="Emphasis"/>
                <w:i w:val="0"/>
                <w:iCs w:val="0"/>
                <w:lang w:val="lv-LV"/>
              </w:rPr>
              <w:t>Programmas mērķa grupas</w:t>
            </w:r>
          </w:p>
        </w:tc>
        <w:tc>
          <w:tcPr>
            <w:tcW w:w="4978" w:type="dxa"/>
            <w:shd w:val="clear" w:color="auto" w:fill="auto"/>
          </w:tcPr>
          <w:p w14:paraId="65836905" w14:textId="77777777" w:rsidR="002C22C6" w:rsidRPr="002C17D0" w:rsidRDefault="002C22C6" w:rsidP="008E2C1B">
            <w:pPr>
              <w:spacing w:before="80" w:after="80"/>
              <w:jc w:val="both"/>
              <w:rPr>
                <w:rStyle w:val="Emphasis"/>
                <w:i w:val="0"/>
                <w:iCs w:val="0"/>
                <w:lang w:val="lv-LV"/>
              </w:rPr>
            </w:pPr>
          </w:p>
        </w:tc>
      </w:tr>
      <w:tr w:rsidR="002C22C6" w:rsidRPr="002C17D0" w14:paraId="47CE65EB" w14:textId="77777777" w:rsidTr="008E2C1B">
        <w:tc>
          <w:tcPr>
            <w:tcW w:w="590" w:type="dxa"/>
            <w:shd w:val="clear" w:color="auto" w:fill="auto"/>
          </w:tcPr>
          <w:p w14:paraId="04CF5593" w14:textId="3CB92943" w:rsidR="002C22C6" w:rsidRPr="002C17D0" w:rsidRDefault="00533538" w:rsidP="002C17D0">
            <w:pPr>
              <w:jc w:val="both"/>
              <w:rPr>
                <w:rStyle w:val="Emphasis"/>
                <w:i w:val="0"/>
                <w:iCs w:val="0"/>
                <w:lang w:val="lv-LV"/>
              </w:rPr>
            </w:pPr>
            <w:r w:rsidRPr="002C17D0">
              <w:rPr>
                <w:rStyle w:val="Emphasis"/>
                <w:i w:val="0"/>
                <w:iCs w:val="0"/>
                <w:lang w:val="lv-LV"/>
              </w:rPr>
              <w:t>2</w:t>
            </w:r>
            <w:r>
              <w:rPr>
                <w:rStyle w:val="Emphasis"/>
                <w:i w:val="0"/>
                <w:iCs w:val="0"/>
                <w:lang w:val="lv-LV"/>
              </w:rPr>
              <w:t>6</w:t>
            </w:r>
            <w:r w:rsidR="00425C9C" w:rsidRPr="002C17D0">
              <w:rPr>
                <w:rStyle w:val="Emphasis"/>
                <w:i w:val="0"/>
                <w:iCs w:val="0"/>
                <w:lang w:val="lv-LV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14:paraId="2112AC11" w14:textId="77777777" w:rsidR="002C22C6" w:rsidRPr="002C17D0" w:rsidRDefault="002C22C6" w:rsidP="008E2C1B">
            <w:pPr>
              <w:rPr>
                <w:rStyle w:val="Emphasis"/>
                <w:i w:val="0"/>
                <w:iCs w:val="0"/>
                <w:lang w:val="lv-LV"/>
              </w:rPr>
            </w:pPr>
            <w:r w:rsidRPr="002C17D0">
              <w:rPr>
                <w:rStyle w:val="Emphasis"/>
                <w:i w:val="0"/>
                <w:iCs w:val="0"/>
                <w:lang w:val="lv-LV"/>
              </w:rPr>
              <w:t xml:space="preserve">Programmā ietvertie temati, galvenie </w:t>
            </w:r>
            <w:r w:rsidR="00425C9C" w:rsidRPr="002C17D0">
              <w:rPr>
                <w:rStyle w:val="Emphasis"/>
                <w:i w:val="0"/>
                <w:iCs w:val="0"/>
                <w:lang w:val="lv-LV"/>
              </w:rPr>
              <w:t>vēstījumi</w:t>
            </w:r>
          </w:p>
        </w:tc>
        <w:tc>
          <w:tcPr>
            <w:tcW w:w="4978" w:type="dxa"/>
            <w:shd w:val="clear" w:color="auto" w:fill="auto"/>
          </w:tcPr>
          <w:p w14:paraId="645FBC79" w14:textId="77777777" w:rsidR="002C22C6" w:rsidRPr="002C17D0" w:rsidRDefault="002C22C6" w:rsidP="008E2C1B">
            <w:pPr>
              <w:spacing w:before="80" w:after="80"/>
              <w:jc w:val="both"/>
              <w:rPr>
                <w:rStyle w:val="Emphasis"/>
                <w:i w:val="0"/>
                <w:iCs w:val="0"/>
                <w:lang w:val="lv-LV"/>
              </w:rPr>
            </w:pPr>
          </w:p>
        </w:tc>
      </w:tr>
      <w:tr w:rsidR="00552F2D" w:rsidRPr="002C17D0" w14:paraId="0F26E69A" w14:textId="77777777" w:rsidTr="008E2C1B">
        <w:tc>
          <w:tcPr>
            <w:tcW w:w="590" w:type="dxa"/>
            <w:vMerge w:val="restart"/>
            <w:shd w:val="clear" w:color="auto" w:fill="auto"/>
          </w:tcPr>
          <w:p w14:paraId="5428BACB" w14:textId="4CA9C080" w:rsidR="00552F2D" w:rsidRPr="002C17D0" w:rsidRDefault="00533538" w:rsidP="008E2C1B">
            <w:pPr>
              <w:spacing w:before="60" w:after="60"/>
              <w:jc w:val="both"/>
              <w:rPr>
                <w:rStyle w:val="Emphasis"/>
                <w:i w:val="0"/>
                <w:iCs w:val="0"/>
                <w:lang w:val="lv-LV"/>
              </w:rPr>
            </w:pPr>
            <w:r w:rsidRPr="002C17D0">
              <w:rPr>
                <w:rStyle w:val="Emphasis"/>
                <w:i w:val="0"/>
                <w:iCs w:val="0"/>
                <w:lang w:val="lv-LV"/>
              </w:rPr>
              <w:t>2</w:t>
            </w:r>
            <w:r>
              <w:rPr>
                <w:rStyle w:val="Emphasis"/>
                <w:i w:val="0"/>
                <w:iCs w:val="0"/>
                <w:lang w:val="lv-LV"/>
              </w:rPr>
              <w:t>7</w:t>
            </w:r>
            <w:r w:rsidR="00552F2D" w:rsidRPr="002C17D0">
              <w:rPr>
                <w:rStyle w:val="Emphasis"/>
                <w:i w:val="0"/>
                <w:iCs w:val="0"/>
                <w:lang w:val="lv-LV"/>
              </w:rPr>
              <w:t>.</w:t>
            </w:r>
          </w:p>
        </w:tc>
        <w:tc>
          <w:tcPr>
            <w:tcW w:w="3662" w:type="dxa"/>
            <w:vMerge w:val="restart"/>
            <w:shd w:val="clear" w:color="auto" w:fill="auto"/>
          </w:tcPr>
          <w:p w14:paraId="3992D018" w14:textId="77777777" w:rsidR="00552F2D" w:rsidRPr="002C17D0" w:rsidRDefault="00552F2D" w:rsidP="008E2C1B">
            <w:pPr>
              <w:spacing w:before="60" w:after="60"/>
              <w:rPr>
                <w:rStyle w:val="Emphasis"/>
                <w:i w:val="0"/>
                <w:iCs w:val="0"/>
                <w:lang w:val="lv-LV"/>
              </w:rPr>
            </w:pPr>
            <w:r w:rsidRPr="002C17D0">
              <w:rPr>
                <w:rStyle w:val="Emphasis"/>
                <w:i w:val="0"/>
                <w:iCs w:val="0"/>
                <w:lang w:val="lv-LV"/>
              </w:rPr>
              <w:t>Programmas pasākumu kopsavilkums</w:t>
            </w:r>
          </w:p>
        </w:tc>
        <w:tc>
          <w:tcPr>
            <w:tcW w:w="4978" w:type="dxa"/>
            <w:shd w:val="clear" w:color="auto" w:fill="auto"/>
          </w:tcPr>
          <w:p w14:paraId="56A1903A" w14:textId="2D5ABEF1" w:rsidR="00552F2D" w:rsidRPr="002C17D0" w:rsidRDefault="00552F2D" w:rsidP="008E2C1B">
            <w:pPr>
              <w:spacing w:before="60" w:after="60"/>
              <w:jc w:val="both"/>
              <w:rPr>
                <w:rStyle w:val="Emphasis"/>
                <w:i w:val="0"/>
                <w:iCs w:val="0"/>
                <w:lang w:val="lv-LV"/>
              </w:rPr>
            </w:pPr>
            <w:r w:rsidRPr="002C17D0">
              <w:rPr>
                <w:rStyle w:val="Emphasis"/>
                <w:i w:val="0"/>
                <w:iCs w:val="0"/>
                <w:lang w:val="lv-LV"/>
              </w:rPr>
              <w:t xml:space="preserve">1. </w:t>
            </w:r>
          </w:p>
        </w:tc>
      </w:tr>
      <w:tr w:rsidR="00552F2D" w:rsidRPr="002C17D0" w14:paraId="157B68BD" w14:textId="77777777" w:rsidTr="008E2C1B">
        <w:tc>
          <w:tcPr>
            <w:tcW w:w="590" w:type="dxa"/>
            <w:vMerge/>
            <w:shd w:val="clear" w:color="auto" w:fill="auto"/>
          </w:tcPr>
          <w:p w14:paraId="6718F7B4" w14:textId="77777777" w:rsidR="00552F2D" w:rsidRPr="002C17D0" w:rsidRDefault="00552F2D" w:rsidP="00552F2D">
            <w:pPr>
              <w:spacing w:before="60" w:after="60"/>
              <w:jc w:val="both"/>
              <w:rPr>
                <w:rStyle w:val="Emphasis"/>
                <w:i w:val="0"/>
                <w:iCs w:val="0"/>
                <w:lang w:val="lv-LV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43E39B91" w14:textId="77777777" w:rsidR="00552F2D" w:rsidRPr="002C17D0" w:rsidRDefault="00552F2D" w:rsidP="00552F2D">
            <w:pPr>
              <w:spacing w:before="60" w:after="60"/>
              <w:rPr>
                <w:rStyle w:val="Emphasis"/>
                <w:i w:val="0"/>
                <w:iCs w:val="0"/>
                <w:lang w:val="lv-LV"/>
              </w:rPr>
            </w:pPr>
          </w:p>
        </w:tc>
        <w:tc>
          <w:tcPr>
            <w:tcW w:w="4978" w:type="dxa"/>
            <w:shd w:val="clear" w:color="auto" w:fill="auto"/>
          </w:tcPr>
          <w:p w14:paraId="0DD3E817" w14:textId="12AAAF12" w:rsidR="00552F2D" w:rsidRPr="002C17D0" w:rsidRDefault="00552F2D" w:rsidP="00552F2D">
            <w:pPr>
              <w:spacing w:before="60" w:after="60"/>
              <w:jc w:val="both"/>
              <w:rPr>
                <w:rStyle w:val="Emphasis"/>
                <w:i w:val="0"/>
                <w:iCs w:val="0"/>
                <w:lang w:val="lv-LV"/>
              </w:rPr>
            </w:pPr>
            <w:r w:rsidRPr="002C17D0">
              <w:rPr>
                <w:rStyle w:val="Emphasis"/>
                <w:i w:val="0"/>
                <w:iCs w:val="0"/>
                <w:lang w:val="lv-LV"/>
              </w:rPr>
              <w:t>2.</w:t>
            </w:r>
          </w:p>
        </w:tc>
      </w:tr>
      <w:tr w:rsidR="00552F2D" w:rsidRPr="002C17D0" w14:paraId="7D9D1701" w14:textId="77777777" w:rsidTr="008E2C1B">
        <w:tc>
          <w:tcPr>
            <w:tcW w:w="590" w:type="dxa"/>
            <w:vMerge/>
            <w:shd w:val="clear" w:color="auto" w:fill="auto"/>
          </w:tcPr>
          <w:p w14:paraId="062CE393" w14:textId="77777777" w:rsidR="00552F2D" w:rsidRPr="002C17D0" w:rsidRDefault="00552F2D" w:rsidP="00552F2D">
            <w:pPr>
              <w:spacing w:before="60" w:after="60"/>
              <w:jc w:val="both"/>
              <w:rPr>
                <w:rStyle w:val="Emphasis"/>
                <w:i w:val="0"/>
                <w:iCs w:val="0"/>
                <w:lang w:val="lv-LV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032337BA" w14:textId="77777777" w:rsidR="00552F2D" w:rsidRPr="002C17D0" w:rsidRDefault="00552F2D" w:rsidP="00552F2D">
            <w:pPr>
              <w:spacing w:before="60" w:after="60"/>
              <w:rPr>
                <w:rStyle w:val="Emphasis"/>
                <w:i w:val="0"/>
                <w:iCs w:val="0"/>
                <w:lang w:val="lv-LV"/>
              </w:rPr>
            </w:pPr>
          </w:p>
        </w:tc>
        <w:tc>
          <w:tcPr>
            <w:tcW w:w="4978" w:type="dxa"/>
            <w:shd w:val="clear" w:color="auto" w:fill="auto"/>
          </w:tcPr>
          <w:p w14:paraId="791D8C52" w14:textId="0B3055C8" w:rsidR="00552F2D" w:rsidRPr="002C17D0" w:rsidRDefault="00552F2D" w:rsidP="00552F2D">
            <w:pPr>
              <w:spacing w:before="60" w:after="60"/>
              <w:jc w:val="both"/>
              <w:rPr>
                <w:rStyle w:val="Emphasis"/>
                <w:i w:val="0"/>
                <w:iCs w:val="0"/>
                <w:lang w:val="lv-LV"/>
              </w:rPr>
            </w:pPr>
            <w:r w:rsidRPr="002C17D0">
              <w:rPr>
                <w:rStyle w:val="Emphasis"/>
                <w:i w:val="0"/>
                <w:iCs w:val="0"/>
                <w:lang w:val="lv-LV"/>
              </w:rPr>
              <w:t>3.</w:t>
            </w:r>
          </w:p>
        </w:tc>
      </w:tr>
      <w:tr w:rsidR="00552F2D" w:rsidRPr="002C17D0" w14:paraId="56A8EFD5" w14:textId="77777777" w:rsidTr="008E2C1B">
        <w:tc>
          <w:tcPr>
            <w:tcW w:w="590" w:type="dxa"/>
            <w:vMerge/>
            <w:shd w:val="clear" w:color="auto" w:fill="auto"/>
          </w:tcPr>
          <w:p w14:paraId="15950A42" w14:textId="77777777" w:rsidR="00552F2D" w:rsidRPr="002C17D0" w:rsidRDefault="00552F2D" w:rsidP="00552F2D">
            <w:pPr>
              <w:spacing w:before="60" w:after="60"/>
              <w:jc w:val="both"/>
              <w:rPr>
                <w:rStyle w:val="Emphasis"/>
                <w:i w:val="0"/>
                <w:iCs w:val="0"/>
                <w:lang w:val="lv-LV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11B74272" w14:textId="77777777" w:rsidR="00552F2D" w:rsidRPr="002C17D0" w:rsidRDefault="00552F2D" w:rsidP="00552F2D">
            <w:pPr>
              <w:spacing w:before="60" w:after="60"/>
              <w:rPr>
                <w:rStyle w:val="Emphasis"/>
                <w:i w:val="0"/>
                <w:iCs w:val="0"/>
                <w:lang w:val="lv-LV"/>
              </w:rPr>
            </w:pPr>
          </w:p>
        </w:tc>
        <w:tc>
          <w:tcPr>
            <w:tcW w:w="4978" w:type="dxa"/>
            <w:shd w:val="clear" w:color="auto" w:fill="auto"/>
          </w:tcPr>
          <w:p w14:paraId="3E7CD94B" w14:textId="2C39B3CB" w:rsidR="00552F2D" w:rsidRPr="002C17D0" w:rsidRDefault="00552F2D" w:rsidP="00552F2D">
            <w:pPr>
              <w:spacing w:before="60" w:after="60"/>
              <w:jc w:val="both"/>
              <w:rPr>
                <w:rStyle w:val="Emphasis"/>
                <w:i w:val="0"/>
                <w:iCs w:val="0"/>
                <w:lang w:val="lv-LV"/>
              </w:rPr>
            </w:pPr>
            <w:r w:rsidRPr="002C17D0">
              <w:rPr>
                <w:rStyle w:val="Emphasis"/>
                <w:i w:val="0"/>
                <w:iCs w:val="0"/>
                <w:lang w:val="lv-LV"/>
              </w:rPr>
              <w:t>4.</w:t>
            </w:r>
          </w:p>
        </w:tc>
      </w:tr>
      <w:tr w:rsidR="00552F2D" w:rsidRPr="002C17D0" w14:paraId="17B39EEF" w14:textId="77777777" w:rsidTr="008E2C1B">
        <w:tc>
          <w:tcPr>
            <w:tcW w:w="590" w:type="dxa"/>
            <w:vMerge/>
            <w:shd w:val="clear" w:color="auto" w:fill="auto"/>
          </w:tcPr>
          <w:p w14:paraId="7BEA26E9" w14:textId="77777777" w:rsidR="00552F2D" w:rsidRPr="002C17D0" w:rsidRDefault="00552F2D" w:rsidP="00552F2D">
            <w:pPr>
              <w:spacing w:before="60" w:after="60"/>
              <w:jc w:val="both"/>
              <w:rPr>
                <w:rStyle w:val="Emphasis"/>
                <w:i w:val="0"/>
                <w:iCs w:val="0"/>
                <w:lang w:val="lv-LV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60E3ABF5" w14:textId="77777777" w:rsidR="00552F2D" w:rsidRPr="002C17D0" w:rsidRDefault="00552F2D" w:rsidP="00552F2D">
            <w:pPr>
              <w:spacing w:before="60" w:after="60"/>
              <w:rPr>
                <w:rStyle w:val="Emphasis"/>
                <w:i w:val="0"/>
                <w:iCs w:val="0"/>
                <w:lang w:val="lv-LV"/>
              </w:rPr>
            </w:pPr>
          </w:p>
        </w:tc>
        <w:tc>
          <w:tcPr>
            <w:tcW w:w="4978" w:type="dxa"/>
            <w:shd w:val="clear" w:color="auto" w:fill="auto"/>
          </w:tcPr>
          <w:p w14:paraId="1948C4D3" w14:textId="59596CB0" w:rsidR="00552F2D" w:rsidRPr="002C17D0" w:rsidRDefault="009701BA" w:rsidP="00552F2D">
            <w:pPr>
              <w:spacing w:before="60" w:after="60"/>
              <w:jc w:val="both"/>
              <w:rPr>
                <w:rStyle w:val="Emphasis"/>
                <w:i w:val="0"/>
                <w:iCs w:val="0"/>
                <w:lang w:val="lv-LV"/>
              </w:rPr>
            </w:pPr>
            <w:r>
              <w:rPr>
                <w:rStyle w:val="Emphasis"/>
                <w:i w:val="0"/>
                <w:iCs w:val="0"/>
                <w:lang w:val="lv-LV"/>
              </w:rPr>
              <w:t>..</w:t>
            </w:r>
          </w:p>
        </w:tc>
      </w:tr>
      <w:tr w:rsidR="00FD2CEB" w:rsidRPr="002C17D0" w14:paraId="54C4037C" w14:textId="77777777" w:rsidTr="008E2C1B">
        <w:tc>
          <w:tcPr>
            <w:tcW w:w="590" w:type="dxa"/>
            <w:vMerge w:val="restart"/>
            <w:shd w:val="clear" w:color="auto" w:fill="auto"/>
          </w:tcPr>
          <w:p w14:paraId="62695A24" w14:textId="1A90D3F9" w:rsidR="00FD2CEB" w:rsidRPr="002C17D0" w:rsidRDefault="00533538" w:rsidP="008E2C1B">
            <w:pPr>
              <w:spacing w:before="60" w:after="60"/>
              <w:jc w:val="both"/>
              <w:rPr>
                <w:rStyle w:val="Emphasis"/>
                <w:i w:val="0"/>
                <w:iCs w:val="0"/>
                <w:lang w:val="lv-LV"/>
              </w:rPr>
            </w:pPr>
            <w:r w:rsidRPr="002C17D0">
              <w:rPr>
                <w:rStyle w:val="Emphasis"/>
                <w:i w:val="0"/>
                <w:iCs w:val="0"/>
                <w:lang w:val="lv-LV"/>
              </w:rPr>
              <w:t>2</w:t>
            </w:r>
            <w:r>
              <w:rPr>
                <w:rStyle w:val="Emphasis"/>
                <w:i w:val="0"/>
                <w:iCs w:val="0"/>
                <w:lang w:val="lv-LV"/>
              </w:rPr>
              <w:t>8</w:t>
            </w:r>
            <w:r w:rsidR="00425C9C" w:rsidRPr="002C17D0">
              <w:rPr>
                <w:rStyle w:val="Emphasis"/>
                <w:i w:val="0"/>
                <w:iCs w:val="0"/>
                <w:lang w:val="lv-LV"/>
              </w:rPr>
              <w:t>.</w:t>
            </w:r>
          </w:p>
        </w:tc>
        <w:tc>
          <w:tcPr>
            <w:tcW w:w="3662" w:type="dxa"/>
            <w:vMerge w:val="restart"/>
            <w:shd w:val="clear" w:color="auto" w:fill="auto"/>
          </w:tcPr>
          <w:p w14:paraId="7EB3F9C1" w14:textId="77777777" w:rsidR="00FD2CEB" w:rsidRPr="002C17D0" w:rsidRDefault="00FD2CEB" w:rsidP="008E2C1B">
            <w:pPr>
              <w:spacing w:before="60" w:after="60"/>
              <w:rPr>
                <w:rStyle w:val="Emphasis"/>
                <w:i w:val="0"/>
                <w:iCs w:val="0"/>
                <w:lang w:val="lv-LV"/>
              </w:rPr>
            </w:pPr>
            <w:r w:rsidRPr="002C17D0">
              <w:rPr>
                <w:rStyle w:val="Emphasis"/>
                <w:i w:val="0"/>
                <w:iCs w:val="0"/>
                <w:lang w:val="lv-LV"/>
              </w:rPr>
              <w:t>Programmas pasākumu detalizēts apraksts</w:t>
            </w:r>
          </w:p>
        </w:tc>
        <w:tc>
          <w:tcPr>
            <w:tcW w:w="4978" w:type="dxa"/>
            <w:shd w:val="clear" w:color="auto" w:fill="auto"/>
          </w:tcPr>
          <w:p w14:paraId="598169C8" w14:textId="77777777" w:rsidR="00FD2CEB" w:rsidRPr="002C17D0" w:rsidRDefault="00FD2CEB" w:rsidP="008E2C1B">
            <w:pPr>
              <w:spacing w:before="60" w:after="60"/>
              <w:jc w:val="both"/>
              <w:rPr>
                <w:rStyle w:val="Emphasis"/>
                <w:i w:val="0"/>
                <w:iCs w:val="0"/>
                <w:lang w:val="lv-LV"/>
              </w:rPr>
            </w:pPr>
            <w:r w:rsidRPr="002C17D0">
              <w:rPr>
                <w:rStyle w:val="Emphasis"/>
                <w:i w:val="0"/>
                <w:iCs w:val="0"/>
                <w:lang w:val="lv-LV"/>
              </w:rPr>
              <w:t>1.</w:t>
            </w:r>
          </w:p>
        </w:tc>
      </w:tr>
      <w:tr w:rsidR="00FD2CEB" w:rsidRPr="002C17D0" w14:paraId="68CEF14A" w14:textId="77777777" w:rsidTr="008E2C1B">
        <w:tc>
          <w:tcPr>
            <w:tcW w:w="590" w:type="dxa"/>
            <w:vMerge/>
            <w:shd w:val="clear" w:color="auto" w:fill="auto"/>
          </w:tcPr>
          <w:p w14:paraId="7EC6801D" w14:textId="77777777" w:rsidR="00FD2CEB" w:rsidRPr="002C17D0" w:rsidRDefault="00FD2CEB" w:rsidP="008E2C1B">
            <w:pPr>
              <w:spacing w:before="60" w:after="60"/>
              <w:jc w:val="both"/>
              <w:rPr>
                <w:rStyle w:val="Emphasis"/>
                <w:i w:val="0"/>
                <w:iCs w:val="0"/>
                <w:lang w:val="lv-LV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202DD119" w14:textId="77777777" w:rsidR="00FD2CEB" w:rsidRPr="002C17D0" w:rsidRDefault="00FD2CEB" w:rsidP="008E2C1B">
            <w:pPr>
              <w:spacing w:before="60" w:after="60"/>
              <w:rPr>
                <w:rStyle w:val="Emphasis"/>
                <w:i w:val="0"/>
                <w:iCs w:val="0"/>
                <w:lang w:val="lv-LV"/>
              </w:rPr>
            </w:pPr>
          </w:p>
        </w:tc>
        <w:tc>
          <w:tcPr>
            <w:tcW w:w="4978" w:type="dxa"/>
            <w:shd w:val="clear" w:color="auto" w:fill="auto"/>
          </w:tcPr>
          <w:p w14:paraId="18BB699A" w14:textId="77777777" w:rsidR="00FD2CEB" w:rsidRPr="002C17D0" w:rsidRDefault="00FD2CEB" w:rsidP="008E2C1B">
            <w:pPr>
              <w:spacing w:before="60" w:after="60"/>
              <w:jc w:val="both"/>
              <w:rPr>
                <w:rStyle w:val="Emphasis"/>
                <w:i w:val="0"/>
                <w:iCs w:val="0"/>
                <w:lang w:val="lv-LV"/>
              </w:rPr>
            </w:pPr>
            <w:r w:rsidRPr="002C17D0">
              <w:rPr>
                <w:rStyle w:val="Emphasis"/>
                <w:i w:val="0"/>
                <w:iCs w:val="0"/>
                <w:lang w:val="lv-LV"/>
              </w:rPr>
              <w:t>2.</w:t>
            </w:r>
          </w:p>
        </w:tc>
      </w:tr>
      <w:tr w:rsidR="00FD2CEB" w:rsidRPr="002C17D0" w14:paraId="04B975DC" w14:textId="77777777" w:rsidTr="008E2C1B">
        <w:tc>
          <w:tcPr>
            <w:tcW w:w="590" w:type="dxa"/>
            <w:vMerge/>
            <w:shd w:val="clear" w:color="auto" w:fill="auto"/>
          </w:tcPr>
          <w:p w14:paraId="660B947F" w14:textId="77777777" w:rsidR="00FD2CEB" w:rsidRPr="002C17D0" w:rsidRDefault="00FD2CEB" w:rsidP="008E2C1B">
            <w:pPr>
              <w:spacing w:before="60" w:after="60"/>
              <w:jc w:val="both"/>
              <w:rPr>
                <w:rStyle w:val="Emphasis"/>
                <w:i w:val="0"/>
                <w:iCs w:val="0"/>
                <w:lang w:val="lv-LV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654CCC90" w14:textId="77777777" w:rsidR="00FD2CEB" w:rsidRPr="002C17D0" w:rsidRDefault="00FD2CEB" w:rsidP="008E2C1B">
            <w:pPr>
              <w:spacing w:before="60" w:after="60"/>
              <w:rPr>
                <w:rStyle w:val="Emphasis"/>
                <w:i w:val="0"/>
                <w:iCs w:val="0"/>
                <w:lang w:val="lv-LV"/>
              </w:rPr>
            </w:pPr>
          </w:p>
        </w:tc>
        <w:tc>
          <w:tcPr>
            <w:tcW w:w="4978" w:type="dxa"/>
            <w:shd w:val="clear" w:color="auto" w:fill="auto"/>
          </w:tcPr>
          <w:p w14:paraId="4E5096E4" w14:textId="77777777" w:rsidR="00FD2CEB" w:rsidRPr="002C17D0" w:rsidRDefault="00FD2CEB" w:rsidP="008E2C1B">
            <w:pPr>
              <w:spacing w:before="60" w:after="60"/>
              <w:jc w:val="both"/>
              <w:rPr>
                <w:rStyle w:val="Emphasis"/>
                <w:i w:val="0"/>
                <w:iCs w:val="0"/>
                <w:lang w:val="lv-LV"/>
              </w:rPr>
            </w:pPr>
            <w:r w:rsidRPr="002C17D0">
              <w:rPr>
                <w:rStyle w:val="Emphasis"/>
                <w:i w:val="0"/>
                <w:iCs w:val="0"/>
                <w:lang w:val="lv-LV"/>
              </w:rPr>
              <w:t>3.</w:t>
            </w:r>
          </w:p>
        </w:tc>
      </w:tr>
      <w:tr w:rsidR="00FD2CEB" w:rsidRPr="002C17D0" w14:paraId="64CAED34" w14:textId="77777777" w:rsidTr="008E2C1B">
        <w:tc>
          <w:tcPr>
            <w:tcW w:w="590" w:type="dxa"/>
            <w:vMerge/>
            <w:shd w:val="clear" w:color="auto" w:fill="auto"/>
          </w:tcPr>
          <w:p w14:paraId="59EB21E8" w14:textId="77777777" w:rsidR="00FD2CEB" w:rsidRPr="002C17D0" w:rsidRDefault="00FD2CEB" w:rsidP="008E2C1B">
            <w:pPr>
              <w:spacing w:before="60" w:after="60"/>
              <w:jc w:val="both"/>
              <w:rPr>
                <w:rStyle w:val="Emphasis"/>
                <w:i w:val="0"/>
                <w:iCs w:val="0"/>
                <w:lang w:val="lv-LV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2C80A8D5" w14:textId="77777777" w:rsidR="00FD2CEB" w:rsidRPr="002C17D0" w:rsidRDefault="00FD2CEB" w:rsidP="008E2C1B">
            <w:pPr>
              <w:spacing w:before="60" w:after="60"/>
              <w:rPr>
                <w:rStyle w:val="Emphasis"/>
                <w:i w:val="0"/>
                <w:iCs w:val="0"/>
                <w:lang w:val="lv-LV"/>
              </w:rPr>
            </w:pPr>
          </w:p>
        </w:tc>
        <w:tc>
          <w:tcPr>
            <w:tcW w:w="4978" w:type="dxa"/>
            <w:shd w:val="clear" w:color="auto" w:fill="auto"/>
          </w:tcPr>
          <w:p w14:paraId="5ED9CE44" w14:textId="77777777" w:rsidR="00FD2CEB" w:rsidRPr="002C17D0" w:rsidRDefault="00FD2CEB" w:rsidP="008E2C1B">
            <w:pPr>
              <w:spacing w:before="60" w:after="60"/>
              <w:jc w:val="both"/>
              <w:rPr>
                <w:rStyle w:val="Emphasis"/>
                <w:i w:val="0"/>
                <w:iCs w:val="0"/>
                <w:lang w:val="lv-LV"/>
              </w:rPr>
            </w:pPr>
            <w:r w:rsidRPr="002C17D0">
              <w:rPr>
                <w:rStyle w:val="Emphasis"/>
                <w:i w:val="0"/>
                <w:iCs w:val="0"/>
                <w:lang w:val="lv-LV"/>
              </w:rPr>
              <w:t>4.</w:t>
            </w:r>
          </w:p>
        </w:tc>
      </w:tr>
      <w:tr w:rsidR="00425C9C" w:rsidRPr="002C17D0" w14:paraId="495BBA8A" w14:textId="77777777" w:rsidTr="008E2C1B">
        <w:tc>
          <w:tcPr>
            <w:tcW w:w="590" w:type="dxa"/>
            <w:shd w:val="clear" w:color="auto" w:fill="auto"/>
          </w:tcPr>
          <w:p w14:paraId="57FAD050" w14:textId="1D952123" w:rsidR="00425C9C" w:rsidRPr="002C17D0" w:rsidRDefault="00533538" w:rsidP="002C17D0">
            <w:pPr>
              <w:jc w:val="both"/>
              <w:rPr>
                <w:rStyle w:val="Emphasis"/>
                <w:i w:val="0"/>
                <w:iCs w:val="0"/>
                <w:lang w:val="lv-LV"/>
              </w:rPr>
            </w:pPr>
            <w:r w:rsidRPr="002C17D0">
              <w:rPr>
                <w:rStyle w:val="Emphasis"/>
                <w:i w:val="0"/>
                <w:iCs w:val="0"/>
                <w:lang w:val="lv-LV"/>
              </w:rPr>
              <w:t>2</w:t>
            </w:r>
            <w:r>
              <w:rPr>
                <w:rStyle w:val="Emphasis"/>
                <w:i w:val="0"/>
                <w:iCs w:val="0"/>
                <w:lang w:val="lv-LV"/>
              </w:rPr>
              <w:t>9</w:t>
            </w:r>
            <w:r w:rsidR="00425C9C" w:rsidRPr="002C17D0">
              <w:rPr>
                <w:rStyle w:val="Emphasis"/>
                <w:i w:val="0"/>
                <w:iCs w:val="0"/>
                <w:lang w:val="lv-LV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14:paraId="4C166088" w14:textId="7D24F6AE" w:rsidR="00425C9C" w:rsidRPr="002C17D0" w:rsidRDefault="00425C9C" w:rsidP="008E2C1B">
            <w:pPr>
              <w:rPr>
                <w:rStyle w:val="Emphasis"/>
                <w:i w:val="0"/>
                <w:iCs w:val="0"/>
                <w:lang w:val="lv-LV"/>
              </w:rPr>
            </w:pPr>
            <w:r w:rsidRPr="002C17D0">
              <w:rPr>
                <w:rStyle w:val="Emphasis"/>
                <w:i w:val="0"/>
                <w:iCs w:val="0"/>
                <w:lang w:val="lv-LV"/>
              </w:rPr>
              <w:t>Paredzamā programmas ietekm</w:t>
            </w:r>
            <w:r w:rsidR="00B76814">
              <w:rPr>
                <w:rStyle w:val="Emphasis"/>
                <w:i w:val="0"/>
                <w:iCs w:val="0"/>
                <w:lang w:val="lv-LV"/>
              </w:rPr>
              <w:t>e</w:t>
            </w:r>
            <w:r w:rsidRPr="002C17D0">
              <w:rPr>
                <w:rStyle w:val="Emphasis"/>
                <w:i w:val="0"/>
                <w:iCs w:val="0"/>
                <w:lang w:val="lv-LV"/>
              </w:rPr>
              <w:t>, tai skaitā norādīt izmērāmus programmas rezultātus</w:t>
            </w:r>
          </w:p>
        </w:tc>
        <w:tc>
          <w:tcPr>
            <w:tcW w:w="4978" w:type="dxa"/>
            <w:shd w:val="clear" w:color="auto" w:fill="auto"/>
          </w:tcPr>
          <w:p w14:paraId="11822896" w14:textId="77777777" w:rsidR="00425C9C" w:rsidRPr="002C17D0" w:rsidRDefault="00425C9C" w:rsidP="008E2C1B">
            <w:pPr>
              <w:spacing w:before="80" w:after="80"/>
              <w:jc w:val="both"/>
              <w:rPr>
                <w:rStyle w:val="Emphasis"/>
                <w:i w:val="0"/>
                <w:iCs w:val="0"/>
                <w:lang w:val="lv-LV"/>
              </w:rPr>
            </w:pPr>
          </w:p>
        </w:tc>
      </w:tr>
    </w:tbl>
    <w:p w14:paraId="5F1014E0" w14:textId="77777777" w:rsidR="002C22C6" w:rsidRPr="002C22C6" w:rsidRDefault="002C22C6" w:rsidP="00064349">
      <w:pPr>
        <w:rPr>
          <w:rStyle w:val="Emphasis"/>
          <w:i w:val="0"/>
          <w:iCs w:val="0"/>
          <w:lang w:val="lv-LV"/>
        </w:rPr>
      </w:pPr>
    </w:p>
    <w:sectPr w:rsidR="002C22C6" w:rsidRPr="002C22C6" w:rsidSect="008E2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AF636" w16cex:dateUtc="2023-06-19T12:43:00Z"/>
  <w16cex:commentExtensible w16cex:durableId="283AFBB9" w16cex:dateUtc="2023-06-19T13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B16F6" w14:textId="77777777" w:rsidR="003B68CF" w:rsidRDefault="003B68CF">
      <w:r>
        <w:separator/>
      </w:r>
    </w:p>
  </w:endnote>
  <w:endnote w:type="continuationSeparator" w:id="0">
    <w:p w14:paraId="79E2A0F3" w14:textId="77777777" w:rsidR="003B68CF" w:rsidRDefault="003B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554EB" w14:textId="77777777" w:rsidR="003F3619" w:rsidRDefault="003F3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8A5EC" w14:textId="56BC5228" w:rsidR="001E1F4B" w:rsidRDefault="003F3619" w:rsidP="008E2C1B">
    <w:pPr>
      <w:pStyle w:val="Footer"/>
    </w:pPr>
    <w:r>
      <w:rPr>
        <w:sz w:val="16"/>
        <w:szCs w:val="16"/>
        <w:lang w:val="lv-LV"/>
      </w:rPr>
      <w:t>N0775_3p3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B2EBA" w14:textId="3CC8AA3B" w:rsidR="003F3619" w:rsidRPr="008E2C1B" w:rsidRDefault="003F3619">
    <w:pPr>
      <w:pStyle w:val="Footer"/>
      <w:rPr>
        <w:snapToGrid/>
        <w:sz w:val="16"/>
        <w:szCs w:val="16"/>
        <w:lang w:val="lv-LV" w:eastAsia="lv-LV"/>
      </w:rPr>
    </w:pPr>
    <w:r>
      <w:rPr>
        <w:sz w:val="16"/>
        <w:szCs w:val="16"/>
        <w:lang w:val="lv-LV"/>
      </w:rPr>
      <w:t>N0775_3p3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DBFED" w14:textId="77777777" w:rsidR="003B68CF" w:rsidRDefault="003B68CF">
      <w:r>
        <w:separator/>
      </w:r>
    </w:p>
  </w:footnote>
  <w:footnote w:type="continuationSeparator" w:id="0">
    <w:p w14:paraId="79BDF7AC" w14:textId="77777777" w:rsidR="003B68CF" w:rsidRDefault="003B6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FB1A7" w14:textId="77777777" w:rsidR="003F3619" w:rsidRDefault="003F3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9726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77DF4A" w14:textId="5E78C089" w:rsidR="003F3619" w:rsidRDefault="003F36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6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18624D" w14:textId="77777777" w:rsidR="001E1F4B" w:rsidRDefault="001E1F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09065" w14:textId="6A4072E5" w:rsidR="003F3619" w:rsidRDefault="003F3619">
    <w:pPr>
      <w:pStyle w:val="Header"/>
      <w:jc w:val="center"/>
    </w:pPr>
  </w:p>
  <w:p w14:paraId="17BC231F" w14:textId="77777777" w:rsidR="003F3619" w:rsidRDefault="003F3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5A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9A09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50149D"/>
    <w:multiLevelType w:val="hybridMultilevel"/>
    <w:tmpl w:val="0E68F0F6"/>
    <w:lvl w:ilvl="0" w:tplc="0809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1C46ED6"/>
    <w:multiLevelType w:val="hybridMultilevel"/>
    <w:tmpl w:val="C9AE8C44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2F81C3C"/>
    <w:multiLevelType w:val="hybridMultilevel"/>
    <w:tmpl w:val="B1EE64D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756F2E"/>
    <w:multiLevelType w:val="hybridMultilevel"/>
    <w:tmpl w:val="0898F39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44E26"/>
    <w:multiLevelType w:val="hybridMultilevel"/>
    <w:tmpl w:val="C332CEF6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EA3864"/>
    <w:multiLevelType w:val="hybridMultilevel"/>
    <w:tmpl w:val="58FC24A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2636FA"/>
    <w:multiLevelType w:val="hybridMultilevel"/>
    <w:tmpl w:val="67C0AAB8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57D84"/>
    <w:multiLevelType w:val="hybridMultilevel"/>
    <w:tmpl w:val="0C0688C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752566"/>
    <w:multiLevelType w:val="hybridMultilevel"/>
    <w:tmpl w:val="C866A4AE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E0097F"/>
    <w:multiLevelType w:val="hybridMultilevel"/>
    <w:tmpl w:val="F3EE886C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4F294E"/>
    <w:multiLevelType w:val="multilevel"/>
    <w:tmpl w:val="9CBC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74395"/>
    <w:multiLevelType w:val="hybridMultilevel"/>
    <w:tmpl w:val="C1046B1A"/>
    <w:lvl w:ilvl="0" w:tplc="0809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5" w15:restartNumberingAfterBreak="0">
    <w:nsid w:val="31F1170F"/>
    <w:multiLevelType w:val="hybridMultilevel"/>
    <w:tmpl w:val="C1FC5E38"/>
    <w:lvl w:ilvl="0" w:tplc="0809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32BA4DE5"/>
    <w:multiLevelType w:val="hybridMultilevel"/>
    <w:tmpl w:val="2280D30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632B1F"/>
    <w:multiLevelType w:val="hybridMultilevel"/>
    <w:tmpl w:val="B2E45EFE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E766CC"/>
    <w:multiLevelType w:val="hybridMultilevel"/>
    <w:tmpl w:val="FF644956"/>
    <w:lvl w:ilvl="0" w:tplc="0809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35180D09"/>
    <w:multiLevelType w:val="hybridMultilevel"/>
    <w:tmpl w:val="E47E747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9B24C7"/>
    <w:multiLevelType w:val="hybridMultilevel"/>
    <w:tmpl w:val="5A2A861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3B5E53C1"/>
    <w:multiLevelType w:val="hybridMultilevel"/>
    <w:tmpl w:val="65FE2A1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F34C32"/>
    <w:multiLevelType w:val="hybridMultilevel"/>
    <w:tmpl w:val="ACA82EC0"/>
    <w:lvl w:ilvl="0" w:tplc="D96C8B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4C71AC"/>
    <w:multiLevelType w:val="hybridMultilevel"/>
    <w:tmpl w:val="9B9A137E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441F0D8F"/>
    <w:multiLevelType w:val="hybridMultilevel"/>
    <w:tmpl w:val="ACA60C70"/>
    <w:lvl w:ilvl="0" w:tplc="0809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7" w15:restartNumberingAfterBreak="0">
    <w:nsid w:val="472A5C91"/>
    <w:multiLevelType w:val="hybridMultilevel"/>
    <w:tmpl w:val="0418599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AC643B"/>
    <w:multiLevelType w:val="multilevel"/>
    <w:tmpl w:val="F3EE886C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34A7494"/>
    <w:multiLevelType w:val="hybridMultilevel"/>
    <w:tmpl w:val="33D60F46"/>
    <w:lvl w:ilvl="0" w:tplc="0809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0" w15:restartNumberingAfterBreak="0">
    <w:nsid w:val="598A520D"/>
    <w:multiLevelType w:val="hybridMultilevel"/>
    <w:tmpl w:val="191E0166"/>
    <w:lvl w:ilvl="0" w:tplc="0809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1" w15:restartNumberingAfterBreak="0">
    <w:nsid w:val="598D4A8B"/>
    <w:multiLevelType w:val="hybridMultilevel"/>
    <w:tmpl w:val="B554C8C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22004E"/>
    <w:multiLevelType w:val="hybridMultilevel"/>
    <w:tmpl w:val="9CBC8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A4562"/>
    <w:multiLevelType w:val="hybridMultilevel"/>
    <w:tmpl w:val="1DACC91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5" w15:restartNumberingAfterBreak="0">
    <w:nsid w:val="6A5D35F7"/>
    <w:multiLevelType w:val="hybridMultilevel"/>
    <w:tmpl w:val="E49859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414B7"/>
    <w:multiLevelType w:val="hybridMultilevel"/>
    <w:tmpl w:val="E10ADFD2"/>
    <w:lvl w:ilvl="0" w:tplc="0809000B">
      <w:start w:val="1"/>
      <w:numFmt w:val="bullet"/>
      <w:lvlText w:val="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37" w15:restartNumberingAfterBreak="0">
    <w:nsid w:val="725E4C9E"/>
    <w:multiLevelType w:val="hybridMultilevel"/>
    <w:tmpl w:val="965CCCF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0"/>
  </w:num>
  <w:num w:numId="4">
    <w:abstractNumId w:val="6"/>
  </w:num>
  <w:num w:numId="5">
    <w:abstractNumId w:val="11"/>
  </w:num>
  <w:num w:numId="6">
    <w:abstractNumId w:val="36"/>
  </w:num>
  <w:num w:numId="7">
    <w:abstractNumId w:val="28"/>
  </w:num>
  <w:num w:numId="8">
    <w:abstractNumId w:val="3"/>
  </w:num>
  <w:num w:numId="9">
    <w:abstractNumId w:val="24"/>
  </w:num>
  <w:num w:numId="10">
    <w:abstractNumId w:val="5"/>
  </w:num>
  <w:num w:numId="11">
    <w:abstractNumId w:val="22"/>
  </w:num>
  <w:num w:numId="12">
    <w:abstractNumId w:val="27"/>
  </w:num>
  <w:num w:numId="13">
    <w:abstractNumId w:val="29"/>
  </w:num>
  <w:num w:numId="14">
    <w:abstractNumId w:val="9"/>
  </w:num>
  <w:num w:numId="15">
    <w:abstractNumId w:val="15"/>
  </w:num>
  <w:num w:numId="16">
    <w:abstractNumId w:val="26"/>
  </w:num>
  <w:num w:numId="17">
    <w:abstractNumId w:val="16"/>
  </w:num>
  <w:num w:numId="18">
    <w:abstractNumId w:val="20"/>
  </w:num>
  <w:num w:numId="19">
    <w:abstractNumId w:val="2"/>
  </w:num>
  <w:num w:numId="20">
    <w:abstractNumId w:val="31"/>
  </w:num>
  <w:num w:numId="21">
    <w:abstractNumId w:val="18"/>
  </w:num>
  <w:num w:numId="22">
    <w:abstractNumId w:val="37"/>
  </w:num>
  <w:num w:numId="23">
    <w:abstractNumId w:val="7"/>
  </w:num>
  <w:num w:numId="24">
    <w:abstractNumId w:val="17"/>
  </w:num>
  <w:num w:numId="25">
    <w:abstractNumId w:val="13"/>
  </w:num>
  <w:num w:numId="26">
    <w:abstractNumId w:val="10"/>
  </w:num>
  <w:num w:numId="27">
    <w:abstractNumId w:val="4"/>
  </w:num>
  <w:num w:numId="28">
    <w:abstractNumId w:val="35"/>
  </w:num>
  <w:num w:numId="29">
    <w:abstractNumId w:val="32"/>
  </w:num>
  <w:num w:numId="30">
    <w:abstractNumId w:val="12"/>
  </w:num>
  <w:num w:numId="31">
    <w:abstractNumId w:val="23"/>
  </w:num>
  <w:num w:numId="32">
    <w:abstractNumId w:val="34"/>
  </w:num>
  <w:num w:numId="33">
    <w:abstractNumId w:val="25"/>
  </w:num>
  <w:num w:numId="34">
    <w:abstractNumId w:val="14"/>
  </w:num>
  <w:num w:numId="35">
    <w:abstractNumId w:val="21"/>
  </w:num>
  <w:num w:numId="36">
    <w:abstractNumId w:val="19"/>
  </w:num>
  <w:num w:numId="37">
    <w:abstractNumId w:val="3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Language" w:val="2057"/>
    <w:docVar w:name="LW_DocType" w:val="NORMAL"/>
    <w:docVar w:name="Stamp" w:val="\\bxl-dossiers\Dossiers1\AGRI\AGRI-2003-64763\AGRI-2003-64763-00-00-EN-TRA-00.DOC"/>
  </w:docVars>
  <w:rsids>
    <w:rsidRoot w:val="00602A3A"/>
    <w:rsid w:val="000018E3"/>
    <w:rsid w:val="00006152"/>
    <w:rsid w:val="00014E4B"/>
    <w:rsid w:val="00027790"/>
    <w:rsid w:val="000333D1"/>
    <w:rsid w:val="00034B06"/>
    <w:rsid w:val="00041DCA"/>
    <w:rsid w:val="00050594"/>
    <w:rsid w:val="0005350D"/>
    <w:rsid w:val="000542D0"/>
    <w:rsid w:val="000564F8"/>
    <w:rsid w:val="000567F6"/>
    <w:rsid w:val="00061B5D"/>
    <w:rsid w:val="00064349"/>
    <w:rsid w:val="000663FE"/>
    <w:rsid w:val="00066A34"/>
    <w:rsid w:val="00076E4E"/>
    <w:rsid w:val="00077FCC"/>
    <w:rsid w:val="00087AC6"/>
    <w:rsid w:val="000929CA"/>
    <w:rsid w:val="00095799"/>
    <w:rsid w:val="000A29DC"/>
    <w:rsid w:val="000A4A92"/>
    <w:rsid w:val="000A76A8"/>
    <w:rsid w:val="000B4A48"/>
    <w:rsid w:val="000D5AFF"/>
    <w:rsid w:val="000E172E"/>
    <w:rsid w:val="000E24E0"/>
    <w:rsid w:val="000F3F38"/>
    <w:rsid w:val="000F6FE9"/>
    <w:rsid w:val="001031EC"/>
    <w:rsid w:val="00112C52"/>
    <w:rsid w:val="00113CC2"/>
    <w:rsid w:val="00115101"/>
    <w:rsid w:val="001171F6"/>
    <w:rsid w:val="001220B2"/>
    <w:rsid w:val="0013064B"/>
    <w:rsid w:val="00135E93"/>
    <w:rsid w:val="001518C7"/>
    <w:rsid w:val="001576D2"/>
    <w:rsid w:val="001607E3"/>
    <w:rsid w:val="00166C7D"/>
    <w:rsid w:val="00171A78"/>
    <w:rsid w:val="00175B07"/>
    <w:rsid w:val="00181CC7"/>
    <w:rsid w:val="001840CF"/>
    <w:rsid w:val="0018585C"/>
    <w:rsid w:val="00194D8B"/>
    <w:rsid w:val="001A1C9A"/>
    <w:rsid w:val="001A3FFA"/>
    <w:rsid w:val="001A5308"/>
    <w:rsid w:val="001B2B05"/>
    <w:rsid w:val="001B32F0"/>
    <w:rsid w:val="001B47F7"/>
    <w:rsid w:val="001C0C4A"/>
    <w:rsid w:val="001D3167"/>
    <w:rsid w:val="001D6893"/>
    <w:rsid w:val="001D71FE"/>
    <w:rsid w:val="001E1F4B"/>
    <w:rsid w:val="001F00F5"/>
    <w:rsid w:val="001F0EAD"/>
    <w:rsid w:val="001F4F67"/>
    <w:rsid w:val="001F5401"/>
    <w:rsid w:val="00203FAD"/>
    <w:rsid w:val="00204500"/>
    <w:rsid w:val="0021074F"/>
    <w:rsid w:val="002141CE"/>
    <w:rsid w:val="002163D7"/>
    <w:rsid w:val="00220F2F"/>
    <w:rsid w:val="00240EF7"/>
    <w:rsid w:val="0024760C"/>
    <w:rsid w:val="00250A42"/>
    <w:rsid w:val="002551FB"/>
    <w:rsid w:val="00264791"/>
    <w:rsid w:val="00265ABC"/>
    <w:rsid w:val="00271DB0"/>
    <w:rsid w:val="0027580E"/>
    <w:rsid w:val="0029054D"/>
    <w:rsid w:val="00290E12"/>
    <w:rsid w:val="00292A9A"/>
    <w:rsid w:val="002A1A08"/>
    <w:rsid w:val="002A5127"/>
    <w:rsid w:val="002B1B28"/>
    <w:rsid w:val="002B662C"/>
    <w:rsid w:val="002C17D0"/>
    <w:rsid w:val="002C1A58"/>
    <w:rsid w:val="002C22C6"/>
    <w:rsid w:val="002C24CB"/>
    <w:rsid w:val="002C25A7"/>
    <w:rsid w:val="002D038A"/>
    <w:rsid w:val="002D20B2"/>
    <w:rsid w:val="002E0630"/>
    <w:rsid w:val="002E1327"/>
    <w:rsid w:val="002E66F6"/>
    <w:rsid w:val="002E6A11"/>
    <w:rsid w:val="002F01C3"/>
    <w:rsid w:val="002F0364"/>
    <w:rsid w:val="002F3317"/>
    <w:rsid w:val="002F38EA"/>
    <w:rsid w:val="002F72CC"/>
    <w:rsid w:val="002F746F"/>
    <w:rsid w:val="00303467"/>
    <w:rsid w:val="0030683D"/>
    <w:rsid w:val="00310D41"/>
    <w:rsid w:val="003161F5"/>
    <w:rsid w:val="00321299"/>
    <w:rsid w:val="00325EFF"/>
    <w:rsid w:val="003427BE"/>
    <w:rsid w:val="003468A7"/>
    <w:rsid w:val="0035150F"/>
    <w:rsid w:val="003613D7"/>
    <w:rsid w:val="00362827"/>
    <w:rsid w:val="00363929"/>
    <w:rsid w:val="00374765"/>
    <w:rsid w:val="0038129B"/>
    <w:rsid w:val="003814AC"/>
    <w:rsid w:val="00383A14"/>
    <w:rsid w:val="00386CBA"/>
    <w:rsid w:val="0039343F"/>
    <w:rsid w:val="00394AB6"/>
    <w:rsid w:val="00395ED3"/>
    <w:rsid w:val="003A3117"/>
    <w:rsid w:val="003A3A40"/>
    <w:rsid w:val="003A4E3F"/>
    <w:rsid w:val="003A7369"/>
    <w:rsid w:val="003A7B3E"/>
    <w:rsid w:val="003B39CD"/>
    <w:rsid w:val="003B68CF"/>
    <w:rsid w:val="003C1813"/>
    <w:rsid w:val="003C50CF"/>
    <w:rsid w:val="003D19B0"/>
    <w:rsid w:val="003F3619"/>
    <w:rsid w:val="003F4DF7"/>
    <w:rsid w:val="0042042E"/>
    <w:rsid w:val="00425C9C"/>
    <w:rsid w:val="00427507"/>
    <w:rsid w:val="0044380E"/>
    <w:rsid w:val="00447643"/>
    <w:rsid w:val="0045066F"/>
    <w:rsid w:val="0046521C"/>
    <w:rsid w:val="00472A8C"/>
    <w:rsid w:val="004966F9"/>
    <w:rsid w:val="004C54EC"/>
    <w:rsid w:val="004C551D"/>
    <w:rsid w:val="004C700C"/>
    <w:rsid w:val="004D12B8"/>
    <w:rsid w:val="004E30E6"/>
    <w:rsid w:val="004F156F"/>
    <w:rsid w:val="004F686D"/>
    <w:rsid w:val="004F6E92"/>
    <w:rsid w:val="004F71D1"/>
    <w:rsid w:val="004F7F74"/>
    <w:rsid w:val="00501A36"/>
    <w:rsid w:val="00505A09"/>
    <w:rsid w:val="00515EEA"/>
    <w:rsid w:val="0053014D"/>
    <w:rsid w:val="0053051A"/>
    <w:rsid w:val="00533538"/>
    <w:rsid w:val="005350BC"/>
    <w:rsid w:val="00535F65"/>
    <w:rsid w:val="00536299"/>
    <w:rsid w:val="005436E0"/>
    <w:rsid w:val="0054552B"/>
    <w:rsid w:val="00547C05"/>
    <w:rsid w:val="00550A5E"/>
    <w:rsid w:val="00552F2D"/>
    <w:rsid w:val="00553E51"/>
    <w:rsid w:val="0055735C"/>
    <w:rsid w:val="005606B1"/>
    <w:rsid w:val="005735C3"/>
    <w:rsid w:val="00575206"/>
    <w:rsid w:val="00575D88"/>
    <w:rsid w:val="005814AF"/>
    <w:rsid w:val="005834C7"/>
    <w:rsid w:val="00584B8C"/>
    <w:rsid w:val="00586765"/>
    <w:rsid w:val="00593ACD"/>
    <w:rsid w:val="00594728"/>
    <w:rsid w:val="005973FC"/>
    <w:rsid w:val="005C0C02"/>
    <w:rsid w:val="005D242F"/>
    <w:rsid w:val="005D5ED0"/>
    <w:rsid w:val="005E277A"/>
    <w:rsid w:val="005E2E09"/>
    <w:rsid w:val="005E6FCA"/>
    <w:rsid w:val="005E75C7"/>
    <w:rsid w:val="005F2AAB"/>
    <w:rsid w:val="00602A3A"/>
    <w:rsid w:val="006132DE"/>
    <w:rsid w:val="0061428B"/>
    <w:rsid w:val="0062001A"/>
    <w:rsid w:val="006235A9"/>
    <w:rsid w:val="006259F4"/>
    <w:rsid w:val="00627BDF"/>
    <w:rsid w:val="006318FB"/>
    <w:rsid w:val="00632FBD"/>
    <w:rsid w:val="00633EB9"/>
    <w:rsid w:val="00637D95"/>
    <w:rsid w:val="00637F6F"/>
    <w:rsid w:val="00641D8F"/>
    <w:rsid w:val="00643D15"/>
    <w:rsid w:val="00650833"/>
    <w:rsid w:val="00651EEA"/>
    <w:rsid w:val="00653956"/>
    <w:rsid w:val="006564FE"/>
    <w:rsid w:val="00657BC7"/>
    <w:rsid w:val="00666D9B"/>
    <w:rsid w:val="00671119"/>
    <w:rsid w:val="0067430E"/>
    <w:rsid w:val="006754E1"/>
    <w:rsid w:val="006963F0"/>
    <w:rsid w:val="00696E1B"/>
    <w:rsid w:val="006A376B"/>
    <w:rsid w:val="006A7868"/>
    <w:rsid w:val="006B125A"/>
    <w:rsid w:val="006C2580"/>
    <w:rsid w:val="006C4FE4"/>
    <w:rsid w:val="006D299D"/>
    <w:rsid w:val="006E122D"/>
    <w:rsid w:val="006E15B7"/>
    <w:rsid w:val="006E2489"/>
    <w:rsid w:val="006E3D60"/>
    <w:rsid w:val="006E4E4B"/>
    <w:rsid w:val="006E696E"/>
    <w:rsid w:val="006E7400"/>
    <w:rsid w:val="006E75D0"/>
    <w:rsid w:val="0070394A"/>
    <w:rsid w:val="00705124"/>
    <w:rsid w:val="00730C26"/>
    <w:rsid w:val="00746B18"/>
    <w:rsid w:val="007474E5"/>
    <w:rsid w:val="00755C20"/>
    <w:rsid w:val="007578C2"/>
    <w:rsid w:val="00764CB3"/>
    <w:rsid w:val="007679B7"/>
    <w:rsid w:val="00775D34"/>
    <w:rsid w:val="007820DB"/>
    <w:rsid w:val="00785D20"/>
    <w:rsid w:val="007875AB"/>
    <w:rsid w:val="0079078A"/>
    <w:rsid w:val="00790C9B"/>
    <w:rsid w:val="007910CD"/>
    <w:rsid w:val="00792994"/>
    <w:rsid w:val="007939A7"/>
    <w:rsid w:val="007979C4"/>
    <w:rsid w:val="007A656C"/>
    <w:rsid w:val="007B06E1"/>
    <w:rsid w:val="007B58D8"/>
    <w:rsid w:val="007C1333"/>
    <w:rsid w:val="007C66A6"/>
    <w:rsid w:val="007D2A3D"/>
    <w:rsid w:val="007E1AB6"/>
    <w:rsid w:val="007E44AE"/>
    <w:rsid w:val="007E5A67"/>
    <w:rsid w:val="007F1B0A"/>
    <w:rsid w:val="007F649C"/>
    <w:rsid w:val="00800097"/>
    <w:rsid w:val="00804618"/>
    <w:rsid w:val="00804B68"/>
    <w:rsid w:val="008158E1"/>
    <w:rsid w:val="00821D5E"/>
    <w:rsid w:val="00824905"/>
    <w:rsid w:val="00832AC9"/>
    <w:rsid w:val="008359D5"/>
    <w:rsid w:val="0084138A"/>
    <w:rsid w:val="0084149B"/>
    <w:rsid w:val="008418F4"/>
    <w:rsid w:val="00843EF0"/>
    <w:rsid w:val="00845D17"/>
    <w:rsid w:val="008544B5"/>
    <w:rsid w:val="0086019A"/>
    <w:rsid w:val="00866756"/>
    <w:rsid w:val="00877533"/>
    <w:rsid w:val="00877B55"/>
    <w:rsid w:val="0088428E"/>
    <w:rsid w:val="00886E45"/>
    <w:rsid w:val="008A0F0F"/>
    <w:rsid w:val="008C280F"/>
    <w:rsid w:val="008D4865"/>
    <w:rsid w:val="008D7F5F"/>
    <w:rsid w:val="008E08D3"/>
    <w:rsid w:val="008E1343"/>
    <w:rsid w:val="008E168E"/>
    <w:rsid w:val="008E2C1B"/>
    <w:rsid w:val="008E5B65"/>
    <w:rsid w:val="008E601A"/>
    <w:rsid w:val="008E6C5C"/>
    <w:rsid w:val="008E7E7B"/>
    <w:rsid w:val="008F3AC0"/>
    <w:rsid w:val="008F5F70"/>
    <w:rsid w:val="00900D62"/>
    <w:rsid w:val="00904444"/>
    <w:rsid w:val="00916187"/>
    <w:rsid w:val="00933C99"/>
    <w:rsid w:val="00936054"/>
    <w:rsid w:val="00944E53"/>
    <w:rsid w:val="009461D9"/>
    <w:rsid w:val="009479F2"/>
    <w:rsid w:val="00952BD9"/>
    <w:rsid w:val="00953A7B"/>
    <w:rsid w:val="00955B2F"/>
    <w:rsid w:val="009701BA"/>
    <w:rsid w:val="00970C16"/>
    <w:rsid w:val="00975FE5"/>
    <w:rsid w:val="00983450"/>
    <w:rsid w:val="00996D76"/>
    <w:rsid w:val="009A2E9E"/>
    <w:rsid w:val="009A5725"/>
    <w:rsid w:val="009D5FD3"/>
    <w:rsid w:val="009D648C"/>
    <w:rsid w:val="009E3D3B"/>
    <w:rsid w:val="009F2EE0"/>
    <w:rsid w:val="009F38F8"/>
    <w:rsid w:val="009F6A92"/>
    <w:rsid w:val="009F6ED0"/>
    <w:rsid w:val="009F7289"/>
    <w:rsid w:val="00A0110D"/>
    <w:rsid w:val="00A070FB"/>
    <w:rsid w:val="00A12B2A"/>
    <w:rsid w:val="00A2728C"/>
    <w:rsid w:val="00A43453"/>
    <w:rsid w:val="00A43B93"/>
    <w:rsid w:val="00A51B73"/>
    <w:rsid w:val="00A56383"/>
    <w:rsid w:val="00A607F8"/>
    <w:rsid w:val="00A75407"/>
    <w:rsid w:val="00A849A1"/>
    <w:rsid w:val="00A92FAC"/>
    <w:rsid w:val="00A9610D"/>
    <w:rsid w:val="00A973A8"/>
    <w:rsid w:val="00AA4FD3"/>
    <w:rsid w:val="00AA5A24"/>
    <w:rsid w:val="00AB0E6F"/>
    <w:rsid w:val="00AC27C5"/>
    <w:rsid w:val="00AC48A9"/>
    <w:rsid w:val="00AC5BD0"/>
    <w:rsid w:val="00AD41ED"/>
    <w:rsid w:val="00AE1B5C"/>
    <w:rsid w:val="00AE3987"/>
    <w:rsid w:val="00AE7D94"/>
    <w:rsid w:val="00AF1A67"/>
    <w:rsid w:val="00AF2C33"/>
    <w:rsid w:val="00AF2E4E"/>
    <w:rsid w:val="00AF3AEC"/>
    <w:rsid w:val="00AF423C"/>
    <w:rsid w:val="00AF4D18"/>
    <w:rsid w:val="00B00AA4"/>
    <w:rsid w:val="00B07E73"/>
    <w:rsid w:val="00B159E3"/>
    <w:rsid w:val="00B17533"/>
    <w:rsid w:val="00B23452"/>
    <w:rsid w:val="00B23CB1"/>
    <w:rsid w:val="00B3465A"/>
    <w:rsid w:val="00B37B88"/>
    <w:rsid w:val="00B43AE7"/>
    <w:rsid w:val="00B53B08"/>
    <w:rsid w:val="00B5575F"/>
    <w:rsid w:val="00B56CC7"/>
    <w:rsid w:val="00B608E3"/>
    <w:rsid w:val="00B76814"/>
    <w:rsid w:val="00B803AE"/>
    <w:rsid w:val="00B81F57"/>
    <w:rsid w:val="00B86BF4"/>
    <w:rsid w:val="00B904AE"/>
    <w:rsid w:val="00B957A2"/>
    <w:rsid w:val="00B97ACD"/>
    <w:rsid w:val="00BA182D"/>
    <w:rsid w:val="00BA32FC"/>
    <w:rsid w:val="00BA76C8"/>
    <w:rsid w:val="00BB0007"/>
    <w:rsid w:val="00BC5019"/>
    <w:rsid w:val="00BC5C66"/>
    <w:rsid w:val="00BC5DCD"/>
    <w:rsid w:val="00BC6EFE"/>
    <w:rsid w:val="00BD41B6"/>
    <w:rsid w:val="00BD5FC1"/>
    <w:rsid w:val="00BD61D9"/>
    <w:rsid w:val="00BE5780"/>
    <w:rsid w:val="00BF2FAE"/>
    <w:rsid w:val="00C155D7"/>
    <w:rsid w:val="00C1795E"/>
    <w:rsid w:val="00C37BC0"/>
    <w:rsid w:val="00C51383"/>
    <w:rsid w:val="00C564FF"/>
    <w:rsid w:val="00C7197C"/>
    <w:rsid w:val="00C875EF"/>
    <w:rsid w:val="00C939AA"/>
    <w:rsid w:val="00C9442E"/>
    <w:rsid w:val="00CA28C6"/>
    <w:rsid w:val="00CB5BCD"/>
    <w:rsid w:val="00CC3C0C"/>
    <w:rsid w:val="00CC3D9C"/>
    <w:rsid w:val="00CD24CF"/>
    <w:rsid w:val="00CE1E2B"/>
    <w:rsid w:val="00CE25A6"/>
    <w:rsid w:val="00CF4BB9"/>
    <w:rsid w:val="00CF5617"/>
    <w:rsid w:val="00CF70C2"/>
    <w:rsid w:val="00D046E8"/>
    <w:rsid w:val="00D13201"/>
    <w:rsid w:val="00D13B9C"/>
    <w:rsid w:val="00D202AD"/>
    <w:rsid w:val="00D25C01"/>
    <w:rsid w:val="00D30263"/>
    <w:rsid w:val="00D5487D"/>
    <w:rsid w:val="00D55C30"/>
    <w:rsid w:val="00D759DE"/>
    <w:rsid w:val="00D76945"/>
    <w:rsid w:val="00D907CF"/>
    <w:rsid w:val="00D93B25"/>
    <w:rsid w:val="00DB20E3"/>
    <w:rsid w:val="00DB2B49"/>
    <w:rsid w:val="00DC24CA"/>
    <w:rsid w:val="00DD02C9"/>
    <w:rsid w:val="00DD0CB6"/>
    <w:rsid w:val="00DD39B5"/>
    <w:rsid w:val="00DD3BAC"/>
    <w:rsid w:val="00DF4A12"/>
    <w:rsid w:val="00DF4E19"/>
    <w:rsid w:val="00E01F88"/>
    <w:rsid w:val="00E02BDC"/>
    <w:rsid w:val="00E06379"/>
    <w:rsid w:val="00E070AA"/>
    <w:rsid w:val="00E2583D"/>
    <w:rsid w:val="00E341EA"/>
    <w:rsid w:val="00E34C0C"/>
    <w:rsid w:val="00E35AFA"/>
    <w:rsid w:val="00E51B39"/>
    <w:rsid w:val="00E56EC2"/>
    <w:rsid w:val="00E576FE"/>
    <w:rsid w:val="00E60215"/>
    <w:rsid w:val="00E641A1"/>
    <w:rsid w:val="00E72ACA"/>
    <w:rsid w:val="00E936BF"/>
    <w:rsid w:val="00E9624C"/>
    <w:rsid w:val="00E96376"/>
    <w:rsid w:val="00EA4E80"/>
    <w:rsid w:val="00EA6E55"/>
    <w:rsid w:val="00EA70F6"/>
    <w:rsid w:val="00EB76FC"/>
    <w:rsid w:val="00EB7ED0"/>
    <w:rsid w:val="00EC1D91"/>
    <w:rsid w:val="00ED398C"/>
    <w:rsid w:val="00EE5364"/>
    <w:rsid w:val="00EE7118"/>
    <w:rsid w:val="00EF36C8"/>
    <w:rsid w:val="00F049BF"/>
    <w:rsid w:val="00F04D5D"/>
    <w:rsid w:val="00F06A74"/>
    <w:rsid w:val="00F07D02"/>
    <w:rsid w:val="00F14D0D"/>
    <w:rsid w:val="00F30607"/>
    <w:rsid w:val="00F34FF8"/>
    <w:rsid w:val="00F36B11"/>
    <w:rsid w:val="00F47FF9"/>
    <w:rsid w:val="00F56B68"/>
    <w:rsid w:val="00F67D8E"/>
    <w:rsid w:val="00F70234"/>
    <w:rsid w:val="00F71920"/>
    <w:rsid w:val="00F7401B"/>
    <w:rsid w:val="00F8196E"/>
    <w:rsid w:val="00F93857"/>
    <w:rsid w:val="00FA130B"/>
    <w:rsid w:val="00FA56E7"/>
    <w:rsid w:val="00FC2F54"/>
    <w:rsid w:val="00FC51BC"/>
    <w:rsid w:val="00FC7529"/>
    <w:rsid w:val="00FD0967"/>
    <w:rsid w:val="00FD2CEB"/>
    <w:rsid w:val="00FD6F77"/>
    <w:rsid w:val="00FE0480"/>
    <w:rsid w:val="00FE2484"/>
    <w:rsid w:val="00FE7D3B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7F6EFD"/>
  <w15:chartTrackingRefBased/>
  <w15:docId w15:val="{D7CC7B4F-3134-4733-8632-138BD79F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ft + 8 pt,Italic"/>
    <w:qFormat/>
    <w:rPr>
      <w:snapToGrid w:val="0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9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rPr>
      <w:rFonts w:cs="Times New Roman"/>
    </w:rPr>
  </w:style>
  <w:style w:type="paragraph" w:styleId="FootnoteText">
    <w:name w:val="footnote text"/>
    <w:basedOn w:val="Normal"/>
    <w:semiHidden/>
    <w:pPr>
      <w:spacing w:after="240"/>
      <w:ind w:left="357" w:hanging="357"/>
      <w:jc w:val="both"/>
    </w:pPr>
    <w:rPr>
      <w:sz w:val="20"/>
      <w:szCs w:val="20"/>
      <w:lang w:val="fr-FR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"/>
    <w:pPr>
      <w:spacing w:after="240"/>
      <w:ind w:left="482"/>
      <w:jc w:val="both"/>
    </w:pPr>
    <w:rPr>
      <w:szCs w:val="20"/>
    </w:rPr>
  </w:style>
  <w:style w:type="table" w:styleId="TableGrid">
    <w:name w:val="Table Grid"/>
    <w:basedOn w:val="TableNormal"/>
    <w:pPr>
      <w:spacing w:after="240"/>
      <w:jc w:val="both"/>
    </w:pPr>
    <w:rPr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lam">
    <w:name w:val="Norlam"/>
    <w:aliases w:val="left"/>
    <w:basedOn w:val="Normal"/>
    <w:rPr>
      <w:b/>
      <w:smallCaps/>
    </w:rPr>
  </w:style>
  <w:style w:type="paragraph" w:customStyle="1" w:styleId="AddressTL">
    <w:name w:val="AddressTL"/>
    <w:basedOn w:val="Normal"/>
    <w:next w:val="Normal"/>
    <w:pPr>
      <w:spacing w:after="720"/>
    </w:pPr>
    <w:rPr>
      <w:szCs w:val="20"/>
      <w:lang w:val="fr-F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butdoc">
    <w:name w:val="DÀ)Àbut doc.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snapToGrid w:val="0"/>
      <w:sz w:val="24"/>
      <w:lang w:val="en-US" w:eastAsia="en-GB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ListNumber">
    <w:name w:val="List Number"/>
    <w:basedOn w:val="Normal"/>
    <w:pPr>
      <w:numPr>
        <w:numId w:val="33"/>
      </w:numPr>
      <w:spacing w:after="240"/>
      <w:jc w:val="both"/>
    </w:pPr>
    <w:rPr>
      <w:szCs w:val="20"/>
      <w:lang w:val="fr-FR"/>
    </w:rPr>
  </w:style>
  <w:style w:type="paragraph" w:customStyle="1" w:styleId="ListDash">
    <w:name w:val="List Dash"/>
    <w:basedOn w:val="Normal"/>
    <w:pPr>
      <w:numPr>
        <w:numId w:val="32"/>
      </w:numPr>
      <w:spacing w:after="240"/>
      <w:jc w:val="both"/>
    </w:pPr>
    <w:rPr>
      <w:szCs w:val="20"/>
      <w:lang w:val="fr-FR"/>
    </w:rPr>
  </w:style>
  <w:style w:type="paragraph" w:customStyle="1" w:styleId="ListNumberLevel2">
    <w:name w:val="List Number (Level 2)"/>
    <w:basedOn w:val="Normal"/>
    <w:pPr>
      <w:numPr>
        <w:ilvl w:val="1"/>
        <w:numId w:val="33"/>
      </w:numPr>
      <w:spacing w:after="240"/>
      <w:jc w:val="both"/>
    </w:pPr>
    <w:rPr>
      <w:szCs w:val="20"/>
      <w:lang w:val="fr-FR"/>
    </w:rPr>
  </w:style>
  <w:style w:type="paragraph" w:customStyle="1" w:styleId="ListNumberLevel3">
    <w:name w:val="List Number (Level 3)"/>
    <w:basedOn w:val="Normal"/>
    <w:pPr>
      <w:numPr>
        <w:ilvl w:val="2"/>
        <w:numId w:val="33"/>
      </w:numPr>
      <w:spacing w:after="240"/>
      <w:jc w:val="both"/>
    </w:pPr>
    <w:rPr>
      <w:szCs w:val="20"/>
      <w:lang w:val="fr-FR"/>
    </w:rPr>
  </w:style>
  <w:style w:type="paragraph" w:customStyle="1" w:styleId="ListNumberLevel4">
    <w:name w:val="List Number (Level 4)"/>
    <w:basedOn w:val="Normal"/>
    <w:pPr>
      <w:numPr>
        <w:ilvl w:val="3"/>
        <w:numId w:val="33"/>
      </w:numPr>
      <w:spacing w:after="240"/>
      <w:jc w:val="both"/>
    </w:pPr>
    <w:rPr>
      <w:szCs w:val="20"/>
      <w:lang w:val="fr-FR"/>
    </w:rPr>
  </w:style>
  <w:style w:type="paragraph" w:styleId="ListBullet2">
    <w:name w:val="List Bullet 2"/>
    <w:basedOn w:val="Normal"/>
    <w:pPr>
      <w:numPr>
        <w:numId w:val="34"/>
      </w:numPr>
      <w:spacing w:after="240"/>
      <w:jc w:val="both"/>
    </w:pPr>
    <w:rPr>
      <w:szCs w:val="20"/>
      <w:lang w:val="fr-FR"/>
    </w:rPr>
  </w:style>
  <w:style w:type="paragraph" w:customStyle="1" w:styleId="ListBullet1">
    <w:name w:val="List Bullet 1"/>
    <w:basedOn w:val="Text1"/>
    <w:pPr>
      <w:numPr>
        <w:numId w:val="35"/>
      </w:numPr>
    </w:pPr>
    <w:rPr>
      <w:lang w:val="fr-FR"/>
    </w:rPr>
  </w:style>
  <w:style w:type="paragraph" w:customStyle="1" w:styleId="DAAbutdoc">
    <w:name w:val="DA)Abut doc."/>
    <w:next w:val="DAAbutdoc1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sz w:val="24"/>
      <w:lang w:val="en-US" w:eastAsia="en-GB"/>
    </w:rPr>
  </w:style>
  <w:style w:type="paragraph" w:customStyle="1" w:styleId="DAAbutdoc1">
    <w:name w:val="DA)Abut doc.1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snapToGrid w:val="0"/>
      <w:sz w:val="24"/>
      <w:lang w:val="en-US" w:eastAsia="en-GB"/>
    </w:rPr>
  </w:style>
  <w:style w:type="character" w:styleId="FollowedHyperlink">
    <w:name w:val="FollowedHyperlink"/>
    <w:rsid w:val="00AF1A67"/>
    <w:rPr>
      <w:color w:val="800080"/>
      <w:u w:val="single"/>
    </w:rPr>
  </w:style>
  <w:style w:type="character" w:customStyle="1" w:styleId="Heading1Char">
    <w:name w:val="Heading 1 Char"/>
    <w:link w:val="Heading1"/>
    <w:rsid w:val="00A973A8"/>
    <w:rPr>
      <w:rFonts w:ascii="Calibri Light" w:eastAsia="Times New Roman" w:hAnsi="Calibri Light" w:cs="Times New Roman"/>
      <w:b/>
      <w:bCs/>
      <w:snapToGrid w:val="0"/>
      <w:kern w:val="32"/>
      <w:sz w:val="32"/>
      <w:szCs w:val="32"/>
      <w:lang w:val="en-GB" w:eastAsia="en-GB"/>
    </w:rPr>
  </w:style>
  <w:style w:type="character" w:customStyle="1" w:styleId="HeaderChar">
    <w:name w:val="Header Char"/>
    <w:link w:val="Header"/>
    <w:uiPriority w:val="99"/>
    <w:rsid w:val="00A973A8"/>
    <w:rPr>
      <w:snapToGrid w:val="0"/>
      <w:sz w:val="24"/>
      <w:szCs w:val="24"/>
      <w:lang w:val="en-GB" w:eastAsia="en-GB"/>
    </w:rPr>
  </w:style>
  <w:style w:type="character" w:styleId="Emphasis">
    <w:name w:val="Emphasis"/>
    <w:qFormat/>
    <w:rsid w:val="007679B7"/>
    <w:rPr>
      <w:i/>
      <w:iCs/>
    </w:rPr>
  </w:style>
  <w:style w:type="character" w:styleId="CommentReference">
    <w:name w:val="annotation reference"/>
    <w:uiPriority w:val="99"/>
    <w:unhideWhenUsed/>
    <w:rsid w:val="002B1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1B28"/>
    <w:pPr>
      <w:jc w:val="both"/>
    </w:pPr>
    <w:rPr>
      <w:snapToGrid/>
      <w:color w:val="333333"/>
      <w:sz w:val="20"/>
      <w:szCs w:val="20"/>
      <w:lang w:val="lv-LV" w:eastAsia="lv-LV"/>
    </w:rPr>
  </w:style>
  <w:style w:type="character" w:customStyle="1" w:styleId="CommentTextChar">
    <w:name w:val="Comment Text Char"/>
    <w:link w:val="CommentText"/>
    <w:uiPriority w:val="99"/>
    <w:rsid w:val="002B1B28"/>
    <w:rPr>
      <w:color w:val="333333"/>
    </w:rPr>
  </w:style>
  <w:style w:type="paragraph" w:styleId="Revision">
    <w:name w:val="Revision"/>
    <w:hidden/>
    <w:uiPriority w:val="99"/>
    <w:semiHidden/>
    <w:rsid w:val="00584B8C"/>
    <w:rPr>
      <w:snapToGrid w:val="0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F3619"/>
    <w:rPr>
      <w:snapToGrid w:val="0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54552B"/>
    <w:pPr>
      <w:jc w:val="left"/>
    </w:pPr>
    <w:rPr>
      <w:b/>
      <w:bCs/>
      <w:snapToGrid w:val="0"/>
      <w:color w:val="auto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54552B"/>
    <w:rPr>
      <w:b/>
      <w:bCs/>
      <w:snapToGrid w:val="0"/>
      <w:color w:val="333333"/>
      <w:lang w:val="en-GB" w:eastAsia="en-GB"/>
    </w:rPr>
  </w:style>
  <w:style w:type="paragraph" w:customStyle="1" w:styleId="placeholderparagraph">
    <w:name w:val="placeholder_paragraph"/>
    <w:qFormat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7E7A6-C4E0-4051-A556-E22E7767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AGRI-2003-64763-00-00-EN-TRA-00 (FR)</vt:lpstr>
      <vt:lpstr>AGRI-2003-64763-00-00-EN-TRA-00 (FR)</vt:lpstr>
    </vt:vector>
  </TitlesOfParts>
  <Company>European Commission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AGRI-2003-64763-00-00-EN-TRA-00 (FR)</dc:title>
  <dc:subject>form for programme proposers</dc:subject>
  <dc:creator>DTA</dc:creator>
  <cp:keywords/>
  <cp:lastModifiedBy>Baiba Kliedere</cp:lastModifiedBy>
  <cp:revision>2</cp:revision>
  <cp:lastPrinted>2023-06-20T07:12:00Z</cp:lastPrinted>
  <dcterms:created xsi:type="dcterms:W3CDTF">2023-06-30T10:18:00Z</dcterms:created>
  <dcterms:modified xsi:type="dcterms:W3CDTF">2023-06-30T10:18:00Z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1581412305</vt:i4>
  </property>
  <property fmtid="{D5CDD505-2E9C-101B-9397-08002B2CF9AE}" pid="3" name="_EmailSubject">
    <vt:lpwstr>Application form.</vt:lpwstr>
  </property>
  <property fmtid="{D5CDD505-2E9C-101B-9397-08002B2CF9AE}" pid="4" name="_AuthorEmail">
    <vt:lpwstr>Marc.Busana@cec.eu.int</vt:lpwstr>
  </property>
  <property fmtid="{D5CDD505-2E9C-101B-9397-08002B2CF9AE}" pid="5" name="_AuthorEmailDisplayName">
    <vt:lpwstr>BUSANA Marc (AGRI)</vt:lpwstr>
  </property>
  <property fmtid="{D5CDD505-2E9C-101B-9397-08002B2CF9AE}" pid="6" name="_PreviousAdHocReviewCycleID">
    <vt:i4>-87519794</vt:i4>
  </property>
  <property fmtid="{D5CDD505-2E9C-101B-9397-08002B2CF9AE}" pid="7" name="_ReviewingToolsShownOnce">
    <vt:lpwstr/>
  </property>
</Properties>
</file>