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343837CC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A7CA2" w:rsidRPr="00864AA8">
        <w:rPr>
          <w:rFonts w:ascii="Times New Roman" w:hAnsi="Times New Roman"/>
          <w:sz w:val="28"/>
          <w:szCs w:val="28"/>
        </w:rPr>
        <w:t>Augstas pievienotās vērtības radīšana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7CA2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3A7CA2" w:rsidRPr="00785E0B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137B8AFC" w:rsidR="003A7CA2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696B8E86" w:rsidR="00830BBF" w:rsidRPr="00785E0B" w:rsidRDefault="003A7CA2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40B130DA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1F0DC1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1F0DC1" w:rsidRPr="006E4CEB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4C4E259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4AF34826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aprakstīts, bet nav izmērāms. Nekonkrētas norādes par laika un cilvēkresursiem mērķa sasniegšanai.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AFD0E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nekonkrēts, vispārīgs, nav sasniedzams projekta īstenošanas laikā.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nav norādīts vai tas ir vispārīgs, nekonkrēts.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br/>
              <w:t>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BDE784F" w:rsidR="003A5BCB" w:rsidRPr="008912A7" w:rsidRDefault="001F0DC1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3BE81252" w:rsidR="003A5BCB" w:rsidRPr="008912A7" w:rsidRDefault="001F0DC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6E606" w14:textId="77777777" w:rsidR="001F0DC1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1C6368C5" w:rsidR="003A5BCB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0004E8E1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12FCE7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9C80EB2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BEEDFF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2FF58D2E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C922F8A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4A1863BD" w:rsidR="00830BBF" w:rsidRPr="00785E0B" w:rsidRDefault="00611C2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611C27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3B387C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 w:rsidRPr="004B2360">
              <w:rPr>
                <w:rFonts w:ascii="Times New Roman" w:hAnsi="Times New Roman"/>
              </w:rPr>
              <w:t>salīdzināmie</w:t>
            </w:r>
            <w:r w:rsidRPr="00466C58">
              <w:rPr>
                <w:rFonts w:ascii="Times New Roman" w:hAnsi="Times New Roman"/>
              </w:rPr>
              <w:t xml:space="preserve">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325FECF4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 w:rsidRPr="004B2360">
              <w:rPr>
                <w:rFonts w:ascii="Times New Roman" w:hAnsi="Times New Roman"/>
              </w:rPr>
              <w:t>salīdzināmiem</w:t>
            </w:r>
            <w:r w:rsidRPr="00466C58">
              <w:rPr>
                <w:rFonts w:ascii="Times New Roman" w:hAnsi="Times New Roman"/>
              </w:rPr>
              <w:t xml:space="preserve">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4366B95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20A272C5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146AFCE1" w:rsidR="00830BBF" w:rsidRPr="00785E0B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035A0B75" w:rsidR="003A5BCB" w:rsidRPr="00785E0B" w:rsidRDefault="00376D4C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3F2F2CC8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179678DD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5FD7C9F8" w:rsidR="00830BBF" w:rsidRPr="008912A7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1C06F4">
              <w:rPr>
                <w:rFonts w:ascii="Times New Roman" w:hAnsi="Times New Roman"/>
                <w:bCs/>
                <w:lang w:eastAsia="zh-CN"/>
              </w:rPr>
              <w:t>(v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 – tiek ņemta vērā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76D4C" w:rsidRPr="008912A7" w14:paraId="12746674" w14:textId="2037DD03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3D7ADD20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lauksaimniecības</w:t>
            </w:r>
            <w:r>
              <w:rPr>
                <w:rFonts w:ascii="Times New Roman" w:hAnsi="Times New Roman"/>
                <w:lang w:eastAsia="zh-CN"/>
              </w:rPr>
              <w:t xml:space="preserve"> 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</w:t>
            </w:r>
          </w:p>
        </w:tc>
        <w:tc>
          <w:tcPr>
            <w:tcW w:w="1267" w:type="dxa"/>
            <w:vAlign w:val="center"/>
          </w:tcPr>
          <w:p w14:paraId="55F0D050" w14:textId="59A4069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75E3639" w14:textId="53C8CED9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D07D881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3B2D7E4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033DEDF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6109B397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</w:t>
            </w:r>
          </w:p>
        </w:tc>
        <w:tc>
          <w:tcPr>
            <w:tcW w:w="1267" w:type="dxa"/>
            <w:vAlign w:val="center"/>
          </w:tcPr>
          <w:p w14:paraId="012B1CB1" w14:textId="5B528F9C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1A78DA4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4C3B82E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095C2C6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A47AFB5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2219594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301FAE3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3C683EC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418269E2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4A6ACB5E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A75AFA6" w14:textId="75632D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76544EB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31588D1D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77777777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-7.)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6BCC526A" w:rsidR="00830BBF" w:rsidRPr="00994B05" w:rsidRDefault="00707249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palīgiekārtām.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CF5C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F0DC1"/>
    <w:rsid w:val="0020196C"/>
    <w:rsid w:val="00376D4C"/>
    <w:rsid w:val="003A5BCB"/>
    <w:rsid w:val="003A7CA2"/>
    <w:rsid w:val="004D0728"/>
    <w:rsid w:val="00540BE1"/>
    <w:rsid w:val="00611C27"/>
    <w:rsid w:val="006E62B7"/>
    <w:rsid w:val="00707249"/>
    <w:rsid w:val="00830BBF"/>
    <w:rsid w:val="008A4219"/>
    <w:rsid w:val="009B64F5"/>
    <w:rsid w:val="00A80462"/>
    <w:rsid w:val="00CF5CC3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Rita Talberga</cp:lastModifiedBy>
  <cp:revision>8</cp:revision>
  <dcterms:created xsi:type="dcterms:W3CDTF">2024-02-19T10:45:00Z</dcterms:created>
  <dcterms:modified xsi:type="dcterms:W3CDTF">2024-02-19T11:02:00Z</dcterms:modified>
</cp:coreProperties>
</file>