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2F2B9809"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DE2D9C">
        <w:rPr>
          <w:rFonts w:ascii="Cambria" w:eastAsia="Times New Roman" w:hAnsi="Cambria" w:cs="Times New Roman"/>
          <w:b/>
          <w:sz w:val="20"/>
          <w:szCs w:val="20"/>
          <w:lang w:val="nb-NO" w:eastAsia="zh-CN"/>
        </w:rPr>
        <w:t>1</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DE2D9C" w:rsidRPr="00DE2D9C">
        <w:rPr>
          <w:rFonts w:ascii="Cambria" w:eastAsia="Times New Roman" w:hAnsi="Cambria" w:cs="Times New Roman"/>
          <w:sz w:val="20"/>
          <w:szCs w:val="20"/>
          <w:lang w:eastAsia="zh-CN"/>
        </w:rPr>
        <w:t>Mazo un vidējo uzņēmumu atbalsts, tostarp jaunu uzņēmumu izveidi “Lauku biļete”</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103632F2"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t>klimatneitralitāti</w:t>
            </w:r>
            <w:r w:rsidRPr="0028494E">
              <w:rPr>
                <w:rFonts w:ascii="Cambria" w:hAnsi="Cambria" w:cs="Calibri Light"/>
                <w:sz w:val="18"/>
                <w:szCs w:val="18"/>
                <w:lang w:val="nb-NO" w:eastAsia="zh-CN"/>
              </w:rPr>
              <w:t xml:space="preserve"> (vējš, saule, biomasa, bioloģisko produktu ražošana, </w:t>
            </w:r>
            <w:r w:rsidRPr="0028494E">
              <w:rPr>
                <w:rFonts w:ascii="Cambria" w:hAnsi="Cambria" w:cs="Calibri Light"/>
                <w:sz w:val="18"/>
                <w:szCs w:val="18"/>
                <w:lang w:val="nb-NO" w:eastAsia="zh-CN"/>
              </w:rPr>
              <w:lastRenderedPageBreak/>
              <w:t>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6715FE">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8725" w14:textId="77777777" w:rsidR="009F209C" w:rsidRDefault="009F209C" w:rsidP="003A6D7E">
      <w:r>
        <w:separator/>
      </w:r>
    </w:p>
  </w:endnote>
  <w:endnote w:type="continuationSeparator" w:id="0">
    <w:p w14:paraId="4BB9BAB3" w14:textId="77777777" w:rsidR="009F209C" w:rsidRDefault="009F209C"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53EC" w14:textId="77777777" w:rsidR="009F209C" w:rsidRDefault="009F209C" w:rsidP="003A6D7E">
      <w:r>
        <w:separator/>
      </w:r>
    </w:p>
  </w:footnote>
  <w:footnote w:type="continuationSeparator" w:id="0">
    <w:p w14:paraId="3E4C0116" w14:textId="77777777" w:rsidR="009F209C" w:rsidRDefault="009F209C"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5214F039" w:rsidR="0035669E" w:rsidRPr="0035669E" w:rsidRDefault="0035669E" w:rsidP="0035669E">
    <w:pPr>
      <w:pStyle w:val="Header"/>
      <w:jc w:val="right"/>
      <w:rPr>
        <w:rFonts w:ascii="Cambria" w:hAnsi="Cambria"/>
        <w:lang w:val="lv-LV"/>
      </w:rPr>
    </w:pPr>
    <w:r w:rsidRPr="0035669E">
      <w:rPr>
        <w:rFonts w:ascii="Cambria" w:hAnsi="Cambria"/>
        <w:lang w:val="lv-LV"/>
      </w:rPr>
      <w:t>1.KĀRTA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D6190"/>
    <w:rsid w:val="0012401D"/>
    <w:rsid w:val="00145672"/>
    <w:rsid w:val="0028494E"/>
    <w:rsid w:val="002930E9"/>
    <w:rsid w:val="002F4BF4"/>
    <w:rsid w:val="0035669E"/>
    <w:rsid w:val="003A6D7E"/>
    <w:rsid w:val="00425E51"/>
    <w:rsid w:val="00446976"/>
    <w:rsid w:val="005F67A0"/>
    <w:rsid w:val="0060719F"/>
    <w:rsid w:val="00611B8C"/>
    <w:rsid w:val="00625933"/>
    <w:rsid w:val="006715FE"/>
    <w:rsid w:val="0079696D"/>
    <w:rsid w:val="007C4ED5"/>
    <w:rsid w:val="00886043"/>
    <w:rsid w:val="008C2E5C"/>
    <w:rsid w:val="00960BEB"/>
    <w:rsid w:val="009D5282"/>
    <w:rsid w:val="009F209C"/>
    <w:rsid w:val="00A615FE"/>
    <w:rsid w:val="00A73701"/>
    <w:rsid w:val="00B40047"/>
    <w:rsid w:val="00B564C3"/>
    <w:rsid w:val="00B94E57"/>
    <w:rsid w:val="00C73657"/>
    <w:rsid w:val="00D04028"/>
    <w:rsid w:val="00DE2D9C"/>
    <w:rsid w:val="00E53E0F"/>
    <w:rsid w:val="00F058F6"/>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8694</Words>
  <Characters>4956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2024-04-12T12:03:00Z</dcterms:created>
  <dcterms:modified xsi:type="dcterms:W3CDTF">2024-04-12T12:03:00Z</dcterms:modified>
</cp:coreProperties>
</file>